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CB" w:rsidRDefault="00EE41CB" w:rsidP="0082718A">
      <w:pPr>
        <w:pStyle w:val="a3"/>
        <w:pBdr>
          <w:bottom w:val="thickThinSmallGap" w:sz="24" w:space="1" w:color="auto"/>
        </w:pBdr>
        <w:outlineLvl w:val="0"/>
        <w:rPr>
          <w:b w:val="0"/>
          <w:sz w:val="32"/>
          <w:szCs w:val="32"/>
        </w:rPr>
      </w:pPr>
    </w:p>
    <w:p w:rsidR="00EE41CB" w:rsidRDefault="00EE41CB" w:rsidP="0082718A">
      <w:pPr>
        <w:pStyle w:val="a3"/>
        <w:pBdr>
          <w:bottom w:val="thickThinSmallGap" w:sz="24" w:space="1" w:color="auto"/>
        </w:pBdr>
        <w:outlineLvl w:val="0"/>
        <w:rPr>
          <w:b w:val="0"/>
          <w:sz w:val="32"/>
          <w:szCs w:val="32"/>
        </w:rPr>
      </w:pPr>
    </w:p>
    <w:p w:rsidR="0082718A" w:rsidRDefault="00FC3E79" w:rsidP="0082718A">
      <w:pPr>
        <w:pStyle w:val="a3"/>
        <w:pBdr>
          <w:bottom w:val="thickThinSmallGap" w:sz="24" w:space="1" w:color="auto"/>
        </w:pBdr>
        <w:outlineLvl w:val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                                                          </w:t>
      </w:r>
      <w:r w:rsidR="0082718A">
        <w:rPr>
          <w:b w:val="0"/>
          <w:sz w:val="32"/>
          <w:szCs w:val="32"/>
        </w:rPr>
        <w:t>РОССИЙСКАЯ ФЕДЕРАЦИЯ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ИРКУТСКАЯ ОБЛАСТЬ</w:t>
      </w:r>
    </w:p>
    <w:p w:rsidR="0082718A" w:rsidRDefault="0082718A" w:rsidP="0082718A">
      <w:pPr>
        <w:pStyle w:val="a3"/>
        <w:pBdr>
          <w:bottom w:val="thickThinSmallGap" w:sz="24" w:space="1" w:color="auto"/>
        </w:pBdr>
        <w:outlineLvl w:val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ЭХИРИТ-БУЛАГАТСКИЙ РАЙОН</w:t>
      </w:r>
    </w:p>
    <w:p w:rsidR="0082718A" w:rsidRDefault="0082718A" w:rsidP="0082718A">
      <w:pPr>
        <w:pStyle w:val="a3"/>
        <w:pBdr>
          <w:bottom w:val="thickThinSmallGap" w:sz="24" w:space="1" w:color="auto"/>
        </w:pBdr>
        <w:outlineLvl w:val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ГЛАВА</w:t>
      </w:r>
    </w:p>
    <w:p w:rsidR="0082718A" w:rsidRPr="00887AF8" w:rsidRDefault="0082718A" w:rsidP="0082718A">
      <w:pPr>
        <w:pStyle w:val="a3"/>
        <w:pBdr>
          <w:bottom w:val="thickThinSmallGap" w:sz="24" w:space="1" w:color="auto"/>
        </w:pBdr>
        <w:outlineLvl w:val="0"/>
        <w:rPr>
          <w:b w:val="0"/>
          <w:sz w:val="32"/>
          <w:szCs w:val="32"/>
        </w:rPr>
      </w:pPr>
      <w:r w:rsidRPr="00887AF8">
        <w:rPr>
          <w:b w:val="0"/>
          <w:sz w:val="32"/>
          <w:szCs w:val="32"/>
        </w:rPr>
        <w:t>МУНИЦИПАЛЬНОЕ ОБРАЗОВАНИЕ «УСТЬ-ОРДЫНСКОЕ»</w:t>
      </w:r>
    </w:p>
    <w:p w:rsidR="0082718A" w:rsidRDefault="0082718A" w:rsidP="0082718A">
      <w:pPr>
        <w:pStyle w:val="a3"/>
        <w:pBdr>
          <w:bottom w:val="thickThinSmallGap" w:sz="24" w:space="1" w:color="auto"/>
        </w:pBdr>
        <w:outlineLvl w:val="0"/>
      </w:pPr>
      <w:proofErr w:type="gramStart"/>
      <w:r>
        <w:t>П</w:t>
      </w:r>
      <w:proofErr w:type="gramEnd"/>
      <w:r>
        <w:t xml:space="preserve"> О С Т А Н О В Л Е Н И Е</w:t>
      </w:r>
    </w:p>
    <w:p w:rsidR="0082718A" w:rsidRDefault="0082718A" w:rsidP="0082718A">
      <w:pPr>
        <w:pStyle w:val="a3"/>
        <w:jc w:val="both"/>
        <w:rPr>
          <w:b w:val="0"/>
          <w:sz w:val="24"/>
        </w:rPr>
      </w:pPr>
    </w:p>
    <w:p w:rsidR="0082718A" w:rsidRDefault="0082718A" w:rsidP="0082718A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012195">
        <w:rPr>
          <w:b w:val="0"/>
          <w:sz w:val="24"/>
        </w:rPr>
        <w:t xml:space="preserve">18.06.2021 г. </w:t>
      </w:r>
      <w:r>
        <w:rPr>
          <w:b w:val="0"/>
          <w:sz w:val="24"/>
        </w:rPr>
        <w:t xml:space="preserve"> № </w:t>
      </w:r>
      <w:r w:rsidR="00012195">
        <w:rPr>
          <w:b w:val="0"/>
          <w:sz w:val="24"/>
        </w:rPr>
        <w:t>340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</w:t>
      </w:r>
      <w:r w:rsidR="00012195">
        <w:rPr>
          <w:b w:val="0"/>
          <w:sz w:val="24"/>
        </w:rPr>
        <w:t xml:space="preserve">                         </w:t>
      </w:r>
      <w:r>
        <w:rPr>
          <w:b w:val="0"/>
          <w:sz w:val="24"/>
        </w:rPr>
        <w:t xml:space="preserve"> п. Усть-Ордынский</w:t>
      </w:r>
    </w:p>
    <w:p w:rsidR="0082718A" w:rsidRDefault="0082718A" w:rsidP="0082718A">
      <w:pPr>
        <w:pStyle w:val="a3"/>
        <w:jc w:val="both"/>
        <w:rPr>
          <w:b w:val="0"/>
          <w:sz w:val="28"/>
        </w:rPr>
      </w:pPr>
    </w:p>
    <w:p w:rsidR="00935324" w:rsidRDefault="0082718A" w:rsidP="0082718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270F69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 </w:t>
      </w:r>
      <w:r w:rsidR="00190BF6">
        <w:rPr>
          <w:b w:val="0"/>
          <w:sz w:val="28"/>
          <w:szCs w:val="28"/>
        </w:rPr>
        <w:t xml:space="preserve">утверждении </w:t>
      </w:r>
      <w:proofErr w:type="gramStart"/>
      <w:r w:rsidR="00190BF6">
        <w:rPr>
          <w:b w:val="0"/>
          <w:sz w:val="28"/>
          <w:szCs w:val="28"/>
        </w:rPr>
        <w:t>админ</w:t>
      </w:r>
      <w:r w:rsidR="0081049D">
        <w:rPr>
          <w:b w:val="0"/>
          <w:sz w:val="28"/>
          <w:szCs w:val="28"/>
        </w:rPr>
        <w:t>истративн</w:t>
      </w:r>
      <w:r w:rsidR="00190BF6">
        <w:rPr>
          <w:b w:val="0"/>
          <w:sz w:val="28"/>
          <w:szCs w:val="28"/>
        </w:rPr>
        <w:t>ого</w:t>
      </w:r>
      <w:proofErr w:type="gramEnd"/>
    </w:p>
    <w:p w:rsidR="00935324" w:rsidRDefault="0081049D" w:rsidP="0082718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регламент</w:t>
      </w:r>
      <w:r w:rsidR="00190BF6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предоставления </w:t>
      </w:r>
    </w:p>
    <w:p w:rsidR="0081049D" w:rsidRDefault="0081049D" w:rsidP="0082718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муниципальной услуги </w:t>
      </w:r>
    </w:p>
    <w:p w:rsidR="00935324" w:rsidRDefault="00007457" w:rsidP="00190BF6">
      <w:pPr>
        <w:pStyle w:val="a3"/>
        <w:jc w:val="both"/>
        <w:rPr>
          <w:b w:val="0"/>
          <w:sz w:val="28"/>
        </w:rPr>
      </w:pPr>
      <w:r w:rsidRPr="00270F69">
        <w:rPr>
          <w:b w:val="0"/>
          <w:sz w:val="28"/>
        </w:rPr>
        <w:t>«В</w:t>
      </w:r>
      <w:r w:rsidR="00270F69">
        <w:rPr>
          <w:b w:val="0"/>
          <w:sz w:val="28"/>
        </w:rPr>
        <w:t xml:space="preserve">ыдача уведомления о </w:t>
      </w:r>
    </w:p>
    <w:p w:rsidR="00935324" w:rsidRDefault="00270F69" w:rsidP="00190BF6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 xml:space="preserve">соответствии </w:t>
      </w:r>
      <w:proofErr w:type="gramStart"/>
      <w:r>
        <w:rPr>
          <w:b w:val="0"/>
          <w:sz w:val="28"/>
        </w:rPr>
        <w:t>планируемых</w:t>
      </w:r>
      <w:proofErr w:type="gramEnd"/>
    </w:p>
    <w:p w:rsidR="00935324" w:rsidRDefault="00270F69" w:rsidP="00190BF6">
      <w:pPr>
        <w:pStyle w:val="a3"/>
        <w:jc w:val="both"/>
        <w:rPr>
          <w:b w:val="0"/>
          <w:sz w:val="28"/>
        </w:rPr>
      </w:pPr>
      <w:proofErr w:type="gramStart"/>
      <w:r>
        <w:rPr>
          <w:b w:val="0"/>
          <w:sz w:val="28"/>
        </w:rPr>
        <w:t>строительстве</w:t>
      </w:r>
      <w:proofErr w:type="gramEnd"/>
      <w:r>
        <w:rPr>
          <w:b w:val="0"/>
          <w:sz w:val="28"/>
        </w:rPr>
        <w:t xml:space="preserve"> или реконструкции </w:t>
      </w:r>
    </w:p>
    <w:p w:rsidR="00270F69" w:rsidRDefault="00270F69" w:rsidP="00190BF6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>объекта индивидуального</w:t>
      </w:r>
    </w:p>
    <w:p w:rsidR="00935324" w:rsidRDefault="00270F69" w:rsidP="00190BF6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 xml:space="preserve">жилищного строительства </w:t>
      </w:r>
    </w:p>
    <w:p w:rsidR="00D601A2" w:rsidRPr="00270F69" w:rsidRDefault="00270F69" w:rsidP="00190BF6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>или садового дома</w:t>
      </w:r>
      <w:r w:rsidR="00007457" w:rsidRPr="00270F69">
        <w:rPr>
          <w:b w:val="0"/>
          <w:sz w:val="28"/>
        </w:rPr>
        <w:t>»</w:t>
      </w:r>
    </w:p>
    <w:p w:rsidR="00007457" w:rsidRPr="00270F69" w:rsidRDefault="00007457" w:rsidP="00190BF6">
      <w:pPr>
        <w:pStyle w:val="a3"/>
        <w:jc w:val="both"/>
        <w:rPr>
          <w:b w:val="0"/>
          <w:sz w:val="28"/>
        </w:rPr>
      </w:pPr>
    </w:p>
    <w:p w:rsidR="00007457" w:rsidRPr="00270F69" w:rsidRDefault="00007457" w:rsidP="00190BF6">
      <w:pPr>
        <w:pStyle w:val="a3"/>
        <w:jc w:val="both"/>
        <w:rPr>
          <w:b w:val="0"/>
          <w:sz w:val="28"/>
        </w:rPr>
      </w:pPr>
    </w:p>
    <w:p w:rsidR="0082718A" w:rsidRPr="00270F69" w:rsidRDefault="0082718A" w:rsidP="0082718A">
      <w:pPr>
        <w:pStyle w:val="a3"/>
        <w:jc w:val="both"/>
        <w:rPr>
          <w:b w:val="0"/>
          <w:sz w:val="28"/>
        </w:rPr>
      </w:pPr>
    </w:p>
    <w:p w:rsidR="006325D0" w:rsidRDefault="006325D0" w:rsidP="008271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2718A" w:rsidRDefault="0082718A" w:rsidP="008271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393565">
        <w:rPr>
          <w:color w:val="000000"/>
          <w:sz w:val="28"/>
          <w:szCs w:val="28"/>
        </w:rPr>
        <w:t xml:space="preserve"> соответствии с</w:t>
      </w:r>
      <w:r w:rsidR="006325D0">
        <w:rPr>
          <w:color w:val="000000"/>
          <w:sz w:val="28"/>
          <w:szCs w:val="28"/>
        </w:rPr>
        <w:t>о</w:t>
      </w:r>
      <w:r w:rsidR="004E6C61">
        <w:rPr>
          <w:color w:val="000000"/>
          <w:sz w:val="28"/>
          <w:szCs w:val="28"/>
        </w:rPr>
        <w:t xml:space="preserve"> ст</w:t>
      </w:r>
      <w:r w:rsidR="006325D0">
        <w:rPr>
          <w:color w:val="000000"/>
          <w:sz w:val="28"/>
          <w:szCs w:val="28"/>
        </w:rPr>
        <w:t>.</w:t>
      </w:r>
      <w:r w:rsidR="00AB2FD8">
        <w:rPr>
          <w:color w:val="000000"/>
          <w:sz w:val="28"/>
          <w:szCs w:val="28"/>
        </w:rPr>
        <w:t xml:space="preserve"> </w:t>
      </w:r>
      <w:r w:rsidR="004E6C61">
        <w:rPr>
          <w:color w:val="000000"/>
          <w:sz w:val="28"/>
          <w:szCs w:val="28"/>
        </w:rPr>
        <w:t>5</w:t>
      </w:r>
      <w:r w:rsidR="00AB2FD8">
        <w:rPr>
          <w:color w:val="000000"/>
          <w:sz w:val="28"/>
          <w:szCs w:val="28"/>
        </w:rPr>
        <w:t>1</w:t>
      </w:r>
      <w:r w:rsidR="00D620B3">
        <w:rPr>
          <w:color w:val="000000"/>
          <w:sz w:val="28"/>
          <w:szCs w:val="28"/>
        </w:rPr>
        <w:t>.1</w:t>
      </w:r>
      <w:r w:rsidR="00393565">
        <w:rPr>
          <w:color w:val="000000"/>
          <w:sz w:val="28"/>
          <w:szCs w:val="28"/>
        </w:rPr>
        <w:t xml:space="preserve"> Градостроительн</w:t>
      </w:r>
      <w:r w:rsidR="004E6C61">
        <w:rPr>
          <w:color w:val="000000"/>
          <w:sz w:val="28"/>
          <w:szCs w:val="28"/>
        </w:rPr>
        <w:t>ого</w:t>
      </w:r>
      <w:r w:rsidR="00393565">
        <w:rPr>
          <w:color w:val="000000"/>
          <w:sz w:val="28"/>
          <w:szCs w:val="28"/>
        </w:rPr>
        <w:t xml:space="preserve"> кодекс</w:t>
      </w:r>
      <w:r w:rsidR="004E6C61">
        <w:rPr>
          <w:color w:val="000000"/>
          <w:sz w:val="28"/>
          <w:szCs w:val="28"/>
        </w:rPr>
        <w:t>а</w:t>
      </w:r>
      <w:r w:rsidR="00393565">
        <w:rPr>
          <w:color w:val="000000"/>
          <w:sz w:val="28"/>
          <w:szCs w:val="28"/>
        </w:rPr>
        <w:t xml:space="preserve"> Р</w:t>
      </w:r>
      <w:r w:rsidR="00AB2FD8">
        <w:rPr>
          <w:color w:val="000000"/>
          <w:sz w:val="28"/>
          <w:szCs w:val="28"/>
        </w:rPr>
        <w:t xml:space="preserve">оссийской </w:t>
      </w:r>
      <w:r w:rsidR="00393565">
        <w:rPr>
          <w:color w:val="000000"/>
          <w:sz w:val="28"/>
          <w:szCs w:val="28"/>
        </w:rPr>
        <w:t>Ф</w:t>
      </w:r>
      <w:r w:rsidR="00AB2FD8">
        <w:rPr>
          <w:color w:val="000000"/>
          <w:sz w:val="28"/>
          <w:szCs w:val="28"/>
        </w:rPr>
        <w:t>едерации</w:t>
      </w:r>
      <w:r w:rsidR="00393565">
        <w:rPr>
          <w:color w:val="000000"/>
          <w:sz w:val="28"/>
          <w:szCs w:val="28"/>
        </w:rPr>
        <w:t xml:space="preserve"> от 29.12.2004</w:t>
      </w:r>
      <w:r w:rsidR="00AB2FD8">
        <w:rPr>
          <w:color w:val="000000"/>
          <w:sz w:val="28"/>
          <w:szCs w:val="28"/>
        </w:rPr>
        <w:t xml:space="preserve"> </w:t>
      </w:r>
      <w:r w:rsidR="00393565">
        <w:rPr>
          <w:color w:val="000000"/>
          <w:sz w:val="28"/>
          <w:szCs w:val="28"/>
        </w:rPr>
        <w:t xml:space="preserve"> №</w:t>
      </w:r>
      <w:r w:rsidR="009C4948">
        <w:rPr>
          <w:color w:val="000000"/>
          <w:sz w:val="28"/>
          <w:szCs w:val="28"/>
        </w:rPr>
        <w:t xml:space="preserve"> </w:t>
      </w:r>
      <w:r w:rsidR="00393565">
        <w:rPr>
          <w:color w:val="000000"/>
          <w:sz w:val="28"/>
          <w:szCs w:val="28"/>
        </w:rPr>
        <w:t xml:space="preserve">190-ФЗ,  </w:t>
      </w:r>
      <w:r w:rsidRPr="00B0664E">
        <w:rPr>
          <w:color w:val="000000"/>
          <w:sz w:val="28"/>
          <w:szCs w:val="28"/>
        </w:rPr>
        <w:t>ст</w:t>
      </w:r>
      <w:r w:rsidR="00AB2FD8">
        <w:rPr>
          <w:color w:val="000000"/>
          <w:sz w:val="28"/>
          <w:szCs w:val="28"/>
        </w:rPr>
        <w:t>атьей</w:t>
      </w:r>
      <w:r w:rsidRPr="00B0664E">
        <w:rPr>
          <w:color w:val="000000"/>
          <w:sz w:val="28"/>
          <w:szCs w:val="28"/>
        </w:rPr>
        <w:t xml:space="preserve"> 15 Федерального Закона от 06</w:t>
      </w:r>
      <w:r>
        <w:rPr>
          <w:color w:val="000000"/>
          <w:sz w:val="28"/>
          <w:szCs w:val="28"/>
        </w:rPr>
        <w:t>.</w:t>
      </w:r>
      <w:r w:rsidRPr="00B0664E">
        <w:rPr>
          <w:color w:val="000000"/>
          <w:sz w:val="28"/>
          <w:szCs w:val="28"/>
        </w:rPr>
        <w:t>10.2003</w:t>
      </w:r>
      <w:r w:rsidR="00AB2FD8">
        <w:rPr>
          <w:color w:val="000000"/>
          <w:sz w:val="28"/>
          <w:szCs w:val="28"/>
        </w:rPr>
        <w:t xml:space="preserve"> </w:t>
      </w:r>
      <w:r w:rsidRPr="00B0664E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B0664E">
        <w:rPr>
          <w:color w:val="000000"/>
          <w:sz w:val="28"/>
          <w:szCs w:val="28"/>
        </w:rPr>
        <w:t>131-Ф3</w:t>
      </w:r>
      <w:r>
        <w:rPr>
          <w:color w:val="000000"/>
          <w:sz w:val="28"/>
          <w:szCs w:val="28"/>
        </w:rPr>
        <w:t xml:space="preserve"> </w:t>
      </w:r>
      <w:r w:rsidRPr="00B0664E">
        <w:rPr>
          <w:color w:val="000000"/>
          <w:sz w:val="28"/>
          <w:szCs w:val="28"/>
        </w:rPr>
        <w:t xml:space="preserve"> «Об общих принципах организации </w:t>
      </w:r>
      <w:r w:rsidRPr="008B58F2">
        <w:rPr>
          <w:color w:val="000000"/>
          <w:sz w:val="28"/>
          <w:szCs w:val="28"/>
        </w:rPr>
        <w:t xml:space="preserve">местного </w:t>
      </w:r>
      <w:r w:rsidRPr="00B0664E">
        <w:rPr>
          <w:color w:val="000000"/>
          <w:sz w:val="28"/>
          <w:szCs w:val="28"/>
        </w:rPr>
        <w:t xml:space="preserve">самоуправления в Российской Федерации», </w:t>
      </w:r>
      <w:r w:rsidR="00393565">
        <w:rPr>
          <w:color w:val="000000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B0664E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ом</w:t>
      </w:r>
      <w:r w:rsidRPr="00B0664E">
        <w:rPr>
          <w:color w:val="000000"/>
          <w:sz w:val="28"/>
          <w:szCs w:val="28"/>
        </w:rPr>
        <w:t xml:space="preserve"> муниципального образования «Усть-Ордынское»</w:t>
      </w:r>
      <w:r>
        <w:rPr>
          <w:color w:val="000000"/>
          <w:sz w:val="28"/>
          <w:szCs w:val="28"/>
        </w:rPr>
        <w:t>, ПОСТАНОВЛЯЮ:</w:t>
      </w:r>
    </w:p>
    <w:p w:rsidR="006325D0" w:rsidRDefault="00D620B3" w:rsidP="00432B67">
      <w:pPr>
        <w:pStyle w:val="a3"/>
        <w:numPr>
          <w:ilvl w:val="0"/>
          <w:numId w:val="2"/>
        </w:numPr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Утвердить </w:t>
      </w:r>
      <w:r w:rsidR="009F3E6F" w:rsidRPr="00C6324C">
        <w:rPr>
          <w:b w:val="0"/>
          <w:color w:val="000000"/>
          <w:sz w:val="28"/>
          <w:szCs w:val="28"/>
        </w:rPr>
        <w:t>административн</w:t>
      </w:r>
      <w:r>
        <w:rPr>
          <w:b w:val="0"/>
          <w:color w:val="000000"/>
          <w:sz w:val="28"/>
          <w:szCs w:val="28"/>
        </w:rPr>
        <w:t>ый</w:t>
      </w:r>
      <w:r w:rsidR="009F3E6F" w:rsidRPr="00C6324C">
        <w:rPr>
          <w:b w:val="0"/>
          <w:color w:val="000000"/>
          <w:sz w:val="28"/>
          <w:szCs w:val="28"/>
        </w:rPr>
        <w:t xml:space="preserve"> регламент </w:t>
      </w:r>
      <w:r>
        <w:rPr>
          <w:b w:val="0"/>
          <w:color w:val="000000"/>
          <w:sz w:val="28"/>
          <w:szCs w:val="28"/>
        </w:rPr>
        <w:t xml:space="preserve">предоставления </w:t>
      </w:r>
      <w:r w:rsidR="009F3E6F" w:rsidRPr="00C6324C">
        <w:rPr>
          <w:b w:val="0"/>
          <w:color w:val="000000"/>
          <w:sz w:val="28"/>
          <w:szCs w:val="28"/>
        </w:rPr>
        <w:t>муниципальной услуги</w:t>
      </w:r>
      <w:r w:rsidR="006325D0">
        <w:rPr>
          <w:b w:val="0"/>
          <w:color w:val="000000"/>
          <w:sz w:val="28"/>
          <w:szCs w:val="28"/>
        </w:rPr>
        <w:t>:</w:t>
      </w:r>
      <w:r w:rsidR="009F3E6F" w:rsidRPr="00C6324C">
        <w:rPr>
          <w:b w:val="0"/>
          <w:color w:val="000000"/>
          <w:sz w:val="28"/>
          <w:szCs w:val="28"/>
        </w:rPr>
        <w:t xml:space="preserve"> «</w:t>
      </w:r>
      <w:r>
        <w:rPr>
          <w:b w:val="0"/>
          <w:color w:val="000000"/>
          <w:sz w:val="28"/>
          <w:szCs w:val="28"/>
        </w:rPr>
        <w:t xml:space="preserve">Выдача уведомления о соответствии </w:t>
      </w:r>
      <w:proofErr w:type="gramStart"/>
      <w:r>
        <w:rPr>
          <w:b w:val="0"/>
          <w:color w:val="000000"/>
          <w:sz w:val="28"/>
          <w:szCs w:val="28"/>
        </w:rPr>
        <w:t>планируемых</w:t>
      </w:r>
      <w:proofErr w:type="gramEnd"/>
      <w:r>
        <w:rPr>
          <w:b w:val="0"/>
          <w:color w:val="000000"/>
          <w:sz w:val="28"/>
          <w:szCs w:val="28"/>
        </w:rPr>
        <w:t xml:space="preserve"> строительстве или реконструкции объекта индивидуального </w:t>
      </w:r>
      <w:r w:rsidR="006325D0">
        <w:rPr>
          <w:b w:val="0"/>
          <w:color w:val="000000"/>
          <w:sz w:val="28"/>
          <w:szCs w:val="28"/>
        </w:rPr>
        <w:t>жилищного строительства или садового дома»</w:t>
      </w:r>
      <w:r w:rsidR="002C1812">
        <w:rPr>
          <w:b w:val="0"/>
          <w:color w:val="000000"/>
          <w:sz w:val="28"/>
          <w:szCs w:val="28"/>
        </w:rPr>
        <w:tab/>
      </w:r>
      <w:r w:rsidR="006325D0">
        <w:rPr>
          <w:b w:val="0"/>
          <w:color w:val="000000"/>
          <w:sz w:val="28"/>
          <w:szCs w:val="28"/>
        </w:rPr>
        <w:t>.</w:t>
      </w:r>
    </w:p>
    <w:p w:rsidR="006325D0" w:rsidRDefault="006325D0" w:rsidP="00432B67">
      <w:pPr>
        <w:pStyle w:val="a3"/>
        <w:numPr>
          <w:ilvl w:val="0"/>
          <w:numId w:val="2"/>
        </w:numPr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Настоящее постановление главы вступает в силу после его официального опубликования в газете «Усть-ОрдаИнформ» </w:t>
      </w:r>
      <w:r w:rsidR="00355F18">
        <w:rPr>
          <w:b w:val="0"/>
          <w:color w:val="000000"/>
          <w:sz w:val="28"/>
          <w:szCs w:val="28"/>
        </w:rPr>
        <w:t xml:space="preserve">с последующим размещением </w:t>
      </w:r>
      <w:r>
        <w:rPr>
          <w:b w:val="0"/>
          <w:color w:val="000000"/>
          <w:sz w:val="28"/>
          <w:szCs w:val="28"/>
        </w:rPr>
        <w:t xml:space="preserve">на официальном сайте </w:t>
      </w:r>
      <w:hyperlink r:id="rId5" w:history="1">
        <w:r w:rsidRPr="00EE3DAD">
          <w:rPr>
            <w:rStyle w:val="a5"/>
            <w:b w:val="0"/>
            <w:sz w:val="28"/>
            <w:szCs w:val="28"/>
          </w:rPr>
          <w:t>www.</w:t>
        </w:r>
        <w:r w:rsidRPr="00EE3DAD">
          <w:rPr>
            <w:rStyle w:val="a5"/>
            <w:b w:val="0"/>
            <w:sz w:val="28"/>
            <w:szCs w:val="28"/>
            <w:lang w:val="en-US"/>
          </w:rPr>
          <w:t>mo</w:t>
        </w:r>
        <w:r w:rsidRPr="00EE3DAD">
          <w:rPr>
            <w:rStyle w:val="a5"/>
            <w:b w:val="0"/>
            <w:sz w:val="28"/>
            <w:szCs w:val="28"/>
          </w:rPr>
          <w:t>-</w:t>
        </w:r>
        <w:r w:rsidRPr="00EE3DAD">
          <w:rPr>
            <w:rStyle w:val="a5"/>
            <w:b w:val="0"/>
            <w:sz w:val="28"/>
            <w:szCs w:val="28"/>
            <w:lang w:val="en-US"/>
          </w:rPr>
          <w:t>usnordynskoe</w:t>
        </w:r>
        <w:r w:rsidRPr="00EE3DAD">
          <w:rPr>
            <w:rStyle w:val="a5"/>
            <w:b w:val="0"/>
            <w:sz w:val="28"/>
            <w:szCs w:val="28"/>
          </w:rPr>
          <w:t>.</w:t>
        </w:r>
        <w:r w:rsidRPr="00EE3DAD">
          <w:rPr>
            <w:rStyle w:val="a5"/>
            <w:b w:val="0"/>
            <w:sz w:val="28"/>
            <w:szCs w:val="28"/>
            <w:lang w:val="en-US"/>
          </w:rPr>
          <w:t>ru</w:t>
        </w:r>
      </w:hyperlink>
      <w:r>
        <w:rPr>
          <w:b w:val="0"/>
          <w:color w:val="000000"/>
          <w:sz w:val="28"/>
          <w:szCs w:val="28"/>
        </w:rPr>
        <w:t>.</w:t>
      </w:r>
    </w:p>
    <w:p w:rsidR="006325D0" w:rsidRDefault="006325D0" w:rsidP="006325D0">
      <w:pPr>
        <w:pStyle w:val="a3"/>
        <w:numPr>
          <w:ilvl w:val="0"/>
          <w:numId w:val="2"/>
        </w:numPr>
        <w:ind w:left="0"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6325D0">
        <w:rPr>
          <w:b w:val="0"/>
          <w:color w:val="000000"/>
          <w:sz w:val="28"/>
          <w:szCs w:val="28"/>
        </w:rPr>
        <w:t>Контроль</w:t>
      </w:r>
      <w:r>
        <w:rPr>
          <w:b w:val="0"/>
          <w:color w:val="000000"/>
          <w:sz w:val="28"/>
          <w:szCs w:val="28"/>
        </w:rPr>
        <w:t xml:space="preserve"> </w:t>
      </w:r>
      <w:r w:rsidRPr="006325D0">
        <w:rPr>
          <w:b w:val="0"/>
          <w:color w:val="000000"/>
          <w:sz w:val="28"/>
          <w:szCs w:val="28"/>
        </w:rPr>
        <w:t xml:space="preserve"> за</w:t>
      </w:r>
      <w:proofErr w:type="gramEnd"/>
      <w:r w:rsidRPr="006325D0">
        <w:rPr>
          <w:b w:val="0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25D0" w:rsidRDefault="006325D0" w:rsidP="00EB3F2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6325D0" w:rsidRDefault="006325D0" w:rsidP="00EB3F2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6325D0" w:rsidRDefault="006325D0" w:rsidP="00EB3F2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F81044" w:rsidRPr="00F81044" w:rsidRDefault="00EB0739" w:rsidP="00EB3F2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718A" w:rsidRDefault="0082718A" w:rsidP="0082718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                                                                                          Е.Т. </w:t>
      </w:r>
      <w:r w:rsidR="00326A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Бардаханов</w:t>
      </w:r>
    </w:p>
    <w:p w:rsidR="00492386" w:rsidRDefault="00492386"/>
    <w:tbl>
      <w:tblPr>
        <w:tblW w:w="0" w:type="auto"/>
        <w:tblLook w:val="04A0"/>
      </w:tblPr>
      <w:tblGrid>
        <w:gridCol w:w="4962"/>
        <w:gridCol w:w="4383"/>
      </w:tblGrid>
      <w:tr w:rsidR="00012195" w:rsidTr="00D1494A">
        <w:tc>
          <w:tcPr>
            <w:tcW w:w="4962" w:type="dxa"/>
          </w:tcPr>
          <w:p w:rsidR="00012195" w:rsidRDefault="00012195" w:rsidP="00D1494A">
            <w:pPr>
              <w:spacing w:line="25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383" w:type="dxa"/>
            <w:hideMark/>
          </w:tcPr>
          <w:p w:rsidR="00012195" w:rsidRDefault="00012195" w:rsidP="00012195">
            <w:pPr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Cs w:val="28"/>
              </w:rPr>
              <w:t>Утвержден</w:t>
            </w:r>
            <w:proofErr w:type="gramEnd"/>
            <w:r>
              <w:rPr>
                <w:szCs w:val="28"/>
              </w:rPr>
              <w:t xml:space="preserve"> постановлением администрации муниципального образования «Усть-Ордынское № 340                                     от «18» июня  2021 года</w:t>
            </w:r>
          </w:p>
        </w:tc>
      </w:tr>
    </w:tbl>
    <w:p w:rsidR="00012195" w:rsidRDefault="00012195" w:rsidP="00012195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012195" w:rsidRDefault="00012195" w:rsidP="00012195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012195" w:rsidRPr="007A042F" w:rsidRDefault="00012195" w:rsidP="0001219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42F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7A042F"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 </w:t>
      </w:r>
      <w:r w:rsidRPr="007A0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«ВЫДАЧА УВЕДОМЛЕНИЯ О СООТВЕТСТВИИ </w:t>
      </w:r>
      <w:proofErr w:type="gramStart"/>
      <w:r w:rsidRPr="007A042F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</w:t>
      </w:r>
      <w:proofErr w:type="gramEnd"/>
      <w:r w:rsidRPr="007A0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ДОМА»</w:t>
      </w:r>
    </w:p>
    <w:p w:rsidR="00012195" w:rsidRPr="0073283E" w:rsidRDefault="00012195" w:rsidP="00012195">
      <w:pPr>
        <w:jc w:val="center"/>
        <w:rPr>
          <w:b/>
          <w:szCs w:val="28"/>
        </w:rPr>
      </w:pPr>
    </w:p>
    <w:p w:rsidR="00012195" w:rsidRPr="007A042F" w:rsidRDefault="00012195" w:rsidP="00012195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32"/>
          <w:szCs w:val="28"/>
        </w:rPr>
      </w:pPr>
    </w:p>
    <w:p w:rsidR="00012195" w:rsidRPr="007A042F" w:rsidRDefault="00012195" w:rsidP="00012195">
      <w:pPr>
        <w:pStyle w:val="1"/>
        <w:numPr>
          <w:ilvl w:val="0"/>
          <w:numId w:val="4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7A042F">
        <w:rPr>
          <w:rFonts w:ascii="Times New Roman" w:hAnsi="Times New Roman"/>
          <w:sz w:val="32"/>
          <w:szCs w:val="32"/>
        </w:rPr>
        <w:t>Общие положения</w:t>
      </w:r>
    </w:p>
    <w:p w:rsidR="00012195" w:rsidRDefault="00012195" w:rsidP="00012195">
      <w:pPr>
        <w:pStyle w:val="2"/>
        <w:numPr>
          <w:ilvl w:val="1"/>
          <w:numId w:val="29"/>
        </w:numPr>
        <w:spacing w:before="0" w:after="0"/>
        <w:rPr>
          <w:rFonts w:ascii="Times New Roman" w:eastAsia="Calibri" w:hAnsi="Times New Roman"/>
          <w:b w:val="0"/>
          <w:i w:val="0"/>
          <w:sz w:val="32"/>
          <w:szCs w:val="32"/>
        </w:rPr>
      </w:pPr>
      <w:r w:rsidRPr="007A042F">
        <w:rPr>
          <w:rFonts w:ascii="Times New Roman" w:eastAsia="Calibri" w:hAnsi="Times New Roman"/>
          <w:b w:val="0"/>
          <w:i w:val="0"/>
          <w:sz w:val="32"/>
          <w:szCs w:val="32"/>
        </w:rPr>
        <w:t>Предмет регулирования административного регламента.</w:t>
      </w:r>
    </w:p>
    <w:p w:rsidR="00012195" w:rsidRPr="00392468" w:rsidRDefault="00012195" w:rsidP="00012195"/>
    <w:p w:rsidR="00012195" w:rsidRPr="00EC6017" w:rsidRDefault="00012195" w:rsidP="00012195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proofErr w:type="gramStart"/>
      <w:r w:rsidRPr="007A042F">
        <w:rPr>
          <w:rFonts w:ascii="Times New Roman" w:hAnsi="Times New Roman" w:cs="Times New Roman"/>
          <w:color w:val="000000" w:themeColor="text1"/>
          <w:sz w:val="28"/>
          <w:szCs w:val="32"/>
        </w:rPr>
        <w:t>1.1.1 Административный регламент по предоставлению</w:t>
      </w:r>
      <w:r w:rsidRPr="007A042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>«Выдача уведомлени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планируем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или реконструкции </w:t>
      </w:r>
      <w:r w:rsidRPr="00A016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объекта индивидуального жилищного строительства или садового дома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Административный регламент) разработан в целях регулирования предоставления и доступности муниципальной услуги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>ыдач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01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указанных в уведомлении о планируемых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строительстве или реконструкции объекта индивидуального жилищного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или садового дома параметров объекта индивидуального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 строительства или</w:t>
      </w:r>
      <w:proofErr w:type="gramEnd"/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садового дома установленным параметрам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>и допустимости размещения объекта индивидуального жилищного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или садового дома на земельном участке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муниципальная услуга)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219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1.1.2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устанавливает порядок предоставления  и доступности муниципальной услуги, определяет состав, сроки и последовательность действий (административных процедур)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порядку их выполнения, порядок и формы контроля за исполнением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услуги, в том числе в электронной форме</w:t>
      </w:r>
      <w:proofErr w:type="gramEnd"/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с использованием портала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Администрации МО «Усть-Ордынское»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и информационно-телекоммуникационной сети «Интернет»</w:t>
      </w:r>
      <w:r w:rsidRPr="00E6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сеть «Интернет»)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соблюдением норм законодательства Российской Федерации о защите персональных данных.</w:t>
      </w:r>
    </w:p>
    <w:p w:rsidR="00012195" w:rsidRDefault="00012195" w:rsidP="0001219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012195" w:rsidRDefault="00012195" w:rsidP="00012195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  <w:sz w:val="32"/>
        </w:rPr>
      </w:pPr>
      <w:r w:rsidRPr="007A042F">
        <w:rPr>
          <w:rFonts w:ascii="Times New Roman" w:hAnsi="Times New Roman"/>
          <w:b w:val="0"/>
          <w:i w:val="0"/>
          <w:sz w:val="32"/>
        </w:rPr>
        <w:t>1.2. Круг заявителей.</w:t>
      </w:r>
    </w:p>
    <w:p w:rsidR="00012195" w:rsidRPr="007A042F" w:rsidRDefault="00012195" w:rsidP="00012195"/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012195" w:rsidRPr="000C788C" w:rsidRDefault="00012195" w:rsidP="00012195">
      <w:pPr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От имени заявителей за предоставлением муниципальной услуги могут выступать лица, имеющие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заявителей за предоставлением муниципальной услуги (далее – представители заявителей).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</w:p>
    <w:p w:rsidR="00012195" w:rsidRPr="00392468" w:rsidRDefault="00012195" w:rsidP="00012195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392468">
        <w:rPr>
          <w:rFonts w:ascii="Times New Roman" w:hAnsi="Times New Roman"/>
          <w:b w:val="0"/>
          <w:i w:val="0"/>
          <w:sz w:val="32"/>
          <w:szCs w:val="32"/>
        </w:rPr>
        <w:t>1.3. Требования к порядку информирования</w:t>
      </w:r>
    </w:p>
    <w:p w:rsidR="00012195" w:rsidRDefault="00012195" w:rsidP="00012195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392468">
        <w:rPr>
          <w:rFonts w:ascii="Times New Roman" w:hAnsi="Times New Roman"/>
          <w:b w:val="0"/>
          <w:i w:val="0"/>
          <w:sz w:val="32"/>
          <w:szCs w:val="32"/>
        </w:rPr>
        <w:t>предоставления муниципальной услуги</w:t>
      </w:r>
    </w:p>
    <w:p w:rsidR="00012195" w:rsidRPr="00392468" w:rsidRDefault="00012195" w:rsidP="00012195"/>
    <w:p w:rsidR="00012195" w:rsidRDefault="00012195" w:rsidP="0001219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1.3.1.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заявителей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12195" w:rsidRPr="00EC6017" w:rsidRDefault="00012195" w:rsidP="0001219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непосредственно в помещении Администрации Муниципального образования «Усть-Ордынское»</w:t>
      </w:r>
    </w:p>
    <w:p w:rsidR="00012195" w:rsidRDefault="00012195" w:rsidP="0001219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посредством средств телефонной связи и электронного информирования;</w:t>
      </w:r>
    </w:p>
    <w:p w:rsidR="00012195" w:rsidRDefault="00012195" w:rsidP="0001219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размещения в информационно-телекоммуникационных сетях общего пользования, в том числе на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>сет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4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2195" w:rsidRPr="00D14C67" w:rsidRDefault="00012195" w:rsidP="0001219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C7CED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публикации в средствах массовой информации, изданиях информационных материалов (брошюр, буклетов)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2195" w:rsidRDefault="00012195" w:rsidP="0001219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в государственно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 Усть-Ордынском</w:t>
      </w:r>
      <w:r w:rsidRPr="007767CD">
        <w:rPr>
          <w:rFonts w:ascii="Times New Roman" w:hAnsi="Times New Roman" w:cs="Times New Roman"/>
          <w:color w:val="000000" w:themeColor="text1"/>
          <w:sz w:val="28"/>
          <w:szCs w:val="28"/>
        </w:rPr>
        <w:t>» (далее – МФЦ)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12195" w:rsidRPr="007767CD" w:rsidRDefault="00012195" w:rsidP="0001219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D4D">
        <w:rPr>
          <w:rFonts w:ascii="Times New Roman" w:hAnsi="Times New Roman" w:cs="Times New Roman"/>
          <w:color w:val="000000" w:themeColor="text1"/>
          <w:sz w:val="28"/>
          <w:szCs w:val="28"/>
        </w:rPr>
        <w:t>- на портале МФЦ.</w:t>
      </w:r>
    </w:p>
    <w:p w:rsidR="00012195" w:rsidRDefault="00012195" w:rsidP="00012195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1.3.2. На официальном сайте, </w:t>
      </w:r>
      <w:r w:rsidRP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в помещениях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«Усть-Ордынское»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, 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официальном сайте МФЦ в сети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»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</w:t>
      </w:r>
      <w:r w:rsidRPr="008D5D6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информационных стендах в помещениях МФЦ, предназначенных для приема заявителей </w:t>
      </w:r>
      <w:r w:rsidRPr="008D5D67">
        <w:rPr>
          <w:rFonts w:ascii="Times New Roman" w:hAnsi="Times New Roman" w:cs="Times New Roman"/>
          <w:color w:val="000000" w:themeColor="text1"/>
          <w:sz w:val="28"/>
          <w:szCs w:val="28"/>
        </w:rPr>
        <w:t>на портале МФЦ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размещаются:</w:t>
      </w:r>
    </w:p>
    <w:p w:rsidR="00012195" w:rsidRPr="0042379B" w:rsidRDefault="00012195" w:rsidP="00012195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Т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с приложениями;</w:t>
      </w:r>
    </w:p>
    <w:p w:rsidR="00012195" w:rsidRDefault="00012195" w:rsidP="0001219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И</w:t>
      </w:r>
      <w:r w:rsidRPr="00E6178E">
        <w:rPr>
          <w:rFonts w:ascii="Times New Roman" w:hAnsi="Times New Roman" w:cs="Times New Roman"/>
          <w:color w:val="000000" w:themeColor="text1"/>
          <w:sz w:val="28"/>
          <w:szCs w:val="28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2195" w:rsidRPr="00EC6017" w:rsidRDefault="00012195" w:rsidP="00012195">
      <w:pPr>
        <w:pStyle w:val="ConsPlusNonformat"/>
        <w:ind w:firstLine="709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электронной почты),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рафик (режим) работы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2379B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2195" w:rsidRDefault="00012195" w:rsidP="0001219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DE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стенды оборудуются при входе в здани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</w:p>
    <w:p w:rsidR="00012195" w:rsidRPr="0004562A" w:rsidRDefault="00012195" w:rsidP="00012195">
      <w:pPr>
        <w:pStyle w:val="ConsPlusNonforma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 w:rsidRPr="005E4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ул. Балтахинова, 19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                         </w:t>
      </w:r>
    </w:p>
    <w:p w:rsidR="00012195" w:rsidRDefault="00012195" w:rsidP="0001219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месте нахождения, контактных телефонах, 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, 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электронной почты, графике (режиме) работы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04562A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перечень </w:t>
      </w:r>
      <w:r w:rsidRPr="00A90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филиалов и дополнительных офисов государственного казённого учреждения «Многофункциональный центр предоставления государственных и муниципальных услуг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 Усть-Ордынском размещена:</w:t>
      </w:r>
    </w:p>
    <w:p w:rsidR="00012195" w:rsidRPr="0004562A" w:rsidRDefault="00012195" w:rsidP="00012195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 официальном сайте сети «Интернет»</w:t>
      </w:r>
    </w:p>
    <w:p w:rsidR="00012195" w:rsidRDefault="00012195" w:rsidP="0001219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Реестре государственных и муниципальных услуг.</w:t>
      </w:r>
    </w:p>
    <w:p w:rsidR="00012195" w:rsidRDefault="00012195" w:rsidP="0001219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195" w:rsidRPr="00392468" w:rsidRDefault="00012195" w:rsidP="00012195">
      <w:pPr>
        <w:pStyle w:val="1"/>
        <w:numPr>
          <w:ilvl w:val="0"/>
          <w:numId w:val="4"/>
        </w:numPr>
        <w:spacing w:before="0" w:after="0"/>
        <w:jc w:val="center"/>
        <w:rPr>
          <w:rFonts w:ascii="Times New Roman" w:hAnsi="Times New Roman"/>
          <w:sz w:val="32"/>
          <w:szCs w:val="28"/>
        </w:rPr>
      </w:pPr>
      <w:r w:rsidRPr="00392468">
        <w:rPr>
          <w:rFonts w:ascii="Times New Roman" w:hAnsi="Times New Roman"/>
          <w:sz w:val="32"/>
          <w:szCs w:val="28"/>
        </w:rPr>
        <w:t>Стандарт предоставления муниципальной услуги</w:t>
      </w:r>
    </w:p>
    <w:p w:rsidR="00012195" w:rsidRPr="00392468" w:rsidRDefault="00012195" w:rsidP="00012195">
      <w:pPr>
        <w:ind w:firstLine="709"/>
        <w:jc w:val="both"/>
        <w:rPr>
          <w:sz w:val="32"/>
          <w:szCs w:val="28"/>
        </w:rPr>
      </w:pPr>
    </w:p>
    <w:p w:rsidR="00012195" w:rsidRDefault="00012195" w:rsidP="00012195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  <w:sz w:val="32"/>
        </w:rPr>
      </w:pPr>
      <w:r w:rsidRPr="00392468">
        <w:rPr>
          <w:rFonts w:ascii="Times New Roman" w:hAnsi="Times New Roman"/>
          <w:b w:val="0"/>
          <w:i w:val="0"/>
          <w:sz w:val="32"/>
        </w:rPr>
        <w:t>2.1.Наименование муниципальной услуги.</w:t>
      </w:r>
    </w:p>
    <w:p w:rsidR="00012195" w:rsidRPr="00392468" w:rsidRDefault="00012195" w:rsidP="00012195"/>
    <w:p w:rsidR="00012195" w:rsidRDefault="00012195" w:rsidP="00012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C788C">
        <w:rPr>
          <w:sz w:val="28"/>
          <w:szCs w:val="28"/>
        </w:rPr>
        <w:t>униципальная услуга</w:t>
      </w:r>
      <w:r>
        <w:rPr>
          <w:sz w:val="28"/>
          <w:szCs w:val="28"/>
        </w:rPr>
        <w:t xml:space="preserve"> -</w:t>
      </w:r>
      <w:r w:rsidRPr="000C788C">
        <w:rPr>
          <w:sz w:val="28"/>
          <w:szCs w:val="28"/>
        </w:rPr>
        <w:t xml:space="preserve"> </w:t>
      </w:r>
      <w:r w:rsidRPr="00B75F34">
        <w:rPr>
          <w:sz w:val="28"/>
          <w:szCs w:val="28"/>
        </w:rPr>
        <w:t xml:space="preserve">«Выдача уведомления о соответствии </w:t>
      </w:r>
      <w:proofErr w:type="gramStart"/>
      <w:r w:rsidRPr="00B75F34">
        <w:rPr>
          <w:sz w:val="28"/>
          <w:szCs w:val="28"/>
        </w:rPr>
        <w:t>планируемых</w:t>
      </w:r>
      <w:proofErr w:type="gramEnd"/>
      <w:r w:rsidRPr="00B75F34">
        <w:rPr>
          <w:sz w:val="28"/>
          <w:szCs w:val="28"/>
        </w:rPr>
        <w:t xml:space="preserve"> строительстве или реконструкции </w:t>
      </w:r>
      <w:r w:rsidRPr="00B75F34">
        <w:rPr>
          <w:bCs/>
          <w:sz w:val="28"/>
          <w:szCs w:val="28"/>
        </w:rPr>
        <w:t>объекта индивидуального жилищного строительства или садового дома</w:t>
      </w:r>
      <w:r w:rsidRPr="00B75F34">
        <w:rPr>
          <w:sz w:val="28"/>
          <w:szCs w:val="28"/>
        </w:rPr>
        <w:t>».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</w:p>
    <w:p w:rsidR="00012195" w:rsidRDefault="00012195" w:rsidP="00012195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  <w:sz w:val="32"/>
        </w:rPr>
      </w:pPr>
      <w:r w:rsidRPr="00D84229">
        <w:rPr>
          <w:rFonts w:ascii="Times New Roman" w:hAnsi="Times New Roman"/>
          <w:b w:val="0"/>
          <w:i w:val="0"/>
          <w:sz w:val="32"/>
        </w:rPr>
        <w:t>2.2. Наименование органа, предоставляющего муниципальную услугу.</w:t>
      </w:r>
    </w:p>
    <w:p w:rsidR="00012195" w:rsidRPr="00D84229" w:rsidRDefault="00012195" w:rsidP="00012195"/>
    <w:p w:rsidR="00012195" w:rsidRPr="000C788C" w:rsidRDefault="00012195" w:rsidP="0001219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«Усть-Ордынское»</w:t>
      </w:r>
    </w:p>
    <w:p w:rsidR="00012195" w:rsidRPr="000C788C" w:rsidRDefault="00012195" w:rsidP="000121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МФЦ </w:t>
      </w:r>
      <w:r>
        <w:rPr>
          <w:rFonts w:ascii="Times New Roman" w:hAnsi="Times New Roman" w:cs="Times New Roman"/>
          <w:sz w:val="28"/>
          <w:szCs w:val="28"/>
        </w:rPr>
        <w:t>МО «Усть-Ордынское»</w:t>
      </w:r>
      <w:r w:rsidRPr="000C788C">
        <w:rPr>
          <w:rFonts w:ascii="Times New Roman" w:hAnsi="Times New Roman" w:cs="Times New Roman"/>
          <w:sz w:val="28"/>
          <w:szCs w:val="28"/>
        </w:rPr>
        <w:t xml:space="preserve"> осуществляется в порядке, предусмотренном Соглашением о взаимодействии, заключенным между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МО «Усть-Ордынское» </w:t>
      </w:r>
      <w:r w:rsidRPr="000C788C">
        <w:rPr>
          <w:rFonts w:ascii="Times New Roman" w:hAnsi="Times New Roman" w:cs="Times New Roman"/>
          <w:sz w:val="28"/>
          <w:szCs w:val="28"/>
        </w:rPr>
        <w:t>и уполномоченным МФЦ, со дня вступления в силу соответствующего соглашения о взаимодействии.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</w:p>
    <w:p w:rsidR="00012195" w:rsidRDefault="00012195" w:rsidP="00012195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32"/>
        </w:rPr>
      </w:pPr>
      <w:r w:rsidRPr="00D84229">
        <w:rPr>
          <w:rFonts w:ascii="Times New Roman" w:hAnsi="Times New Roman"/>
          <w:b w:val="0"/>
          <w:i w:val="0"/>
          <w:sz w:val="32"/>
        </w:rPr>
        <w:t>2.3.Результат предоставления муниципальной услуги.</w:t>
      </w:r>
    </w:p>
    <w:p w:rsidR="00012195" w:rsidRPr="00D84229" w:rsidRDefault="00012195" w:rsidP="00012195"/>
    <w:p w:rsidR="00012195" w:rsidRPr="000C788C" w:rsidRDefault="00012195" w:rsidP="00012195">
      <w:pPr>
        <w:ind w:left="709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Результатом предоставления муниципальной услуги являются:</w:t>
      </w:r>
    </w:p>
    <w:p w:rsidR="00012195" w:rsidRPr="00352B8D" w:rsidRDefault="00012195" w:rsidP="0001219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52B8D">
        <w:rPr>
          <w:color w:val="000000" w:themeColor="text1"/>
          <w:sz w:val="28"/>
          <w:szCs w:val="28"/>
        </w:rPr>
        <w:t>1) 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  <w:proofErr w:type="gramEnd"/>
    </w:p>
    <w:p w:rsidR="00012195" w:rsidRPr="00CB427D" w:rsidRDefault="00012195" w:rsidP="0001219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52B8D">
        <w:rPr>
          <w:color w:val="000000" w:themeColor="text1"/>
          <w:sz w:val="28"/>
          <w:szCs w:val="28"/>
        </w:rPr>
        <w:t xml:space="preserve">2) выдача уведомления о несоответствии указанных в уведомлении о планируемых строительстве или реконструкции объекта индивидуального </w:t>
      </w:r>
      <w:r w:rsidRPr="00352B8D">
        <w:rPr>
          <w:color w:val="000000" w:themeColor="text1"/>
          <w:sz w:val="28"/>
          <w:szCs w:val="28"/>
        </w:rPr>
        <w:lastRenderedPageBreak/>
        <w:t>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несоответствии).</w:t>
      </w:r>
      <w:proofErr w:type="gramEnd"/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</w:p>
    <w:p w:rsidR="00012195" w:rsidRDefault="00012195" w:rsidP="00012195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  <w:sz w:val="32"/>
        </w:rPr>
      </w:pPr>
      <w:r w:rsidRPr="00D84229">
        <w:rPr>
          <w:rFonts w:ascii="Times New Roman" w:hAnsi="Times New Roman"/>
          <w:b w:val="0"/>
          <w:i w:val="0"/>
          <w:sz w:val="32"/>
        </w:rPr>
        <w:t>2.4. Срок предоставления муниципальной услуги.</w:t>
      </w:r>
    </w:p>
    <w:p w:rsidR="00012195" w:rsidRPr="00D84229" w:rsidRDefault="00012195" w:rsidP="00012195"/>
    <w:p w:rsidR="0001219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>Срок выдачи уведомления о соответствии либо уведомления о несоответствии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в уполномоченный орган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– Уведомление).</w:t>
      </w:r>
      <w:r w:rsidRPr="00352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</w:p>
    <w:p w:rsidR="00012195" w:rsidRDefault="00012195" w:rsidP="00012195">
      <w:pPr>
        <w:pStyle w:val="2"/>
        <w:spacing w:after="0"/>
        <w:ind w:firstLine="709"/>
        <w:jc w:val="center"/>
        <w:rPr>
          <w:rFonts w:ascii="Times New Roman" w:hAnsi="Times New Roman"/>
          <w:b w:val="0"/>
          <w:i w:val="0"/>
          <w:sz w:val="32"/>
        </w:rPr>
      </w:pPr>
      <w:r w:rsidRPr="00D84229">
        <w:rPr>
          <w:rFonts w:ascii="Times New Roman" w:hAnsi="Times New Roman"/>
          <w:b w:val="0"/>
          <w:i w:val="0"/>
          <w:sz w:val="32"/>
        </w:rPr>
        <w:t>2.5. Нормативные правовые акты,  регулирующие предоставление муниципальной услуги</w:t>
      </w:r>
    </w:p>
    <w:p w:rsidR="00012195" w:rsidRPr="00D84229" w:rsidRDefault="00012195" w:rsidP="00012195"/>
    <w:p w:rsidR="00012195" w:rsidRPr="00EC6017" w:rsidRDefault="00012195" w:rsidP="00012195">
      <w:pPr>
        <w:ind w:firstLine="709"/>
        <w:jc w:val="both"/>
        <w:rPr>
          <w:color w:val="000000" w:themeColor="text1"/>
          <w:sz w:val="28"/>
          <w:szCs w:val="28"/>
        </w:rPr>
      </w:pPr>
      <w:r w:rsidRPr="00D84229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</w:t>
      </w:r>
      <w:r>
        <w:rPr>
          <w:color w:val="000000" w:themeColor="text1"/>
          <w:sz w:val="28"/>
          <w:szCs w:val="28"/>
        </w:rPr>
        <w:t xml:space="preserve"> Администрации, в сети «Интернет», а также в</w:t>
      </w:r>
      <w:r w:rsidRPr="00D84229">
        <w:rPr>
          <w:color w:val="000000" w:themeColor="text1"/>
          <w:sz w:val="28"/>
          <w:szCs w:val="28"/>
        </w:rPr>
        <w:t xml:space="preserve"> Реестре госуда</w:t>
      </w:r>
      <w:r>
        <w:rPr>
          <w:color w:val="000000" w:themeColor="text1"/>
          <w:sz w:val="28"/>
          <w:szCs w:val="28"/>
        </w:rPr>
        <w:t>рственных и муниципальных услуг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</w:p>
    <w:p w:rsidR="00012195" w:rsidRDefault="00012195" w:rsidP="00012195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  <w:sz w:val="32"/>
        </w:rPr>
      </w:pPr>
      <w:r w:rsidRPr="00D84229">
        <w:rPr>
          <w:rFonts w:ascii="Times New Roman" w:hAnsi="Times New Roman"/>
          <w:b w:val="0"/>
          <w:i w:val="0"/>
          <w:sz w:val="32"/>
        </w:rPr>
        <w:t>2.6.Исчерпывающий перечень документов, необходимых для предоставления муниципальной услуги с разделением на документы,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012195" w:rsidRPr="009732CB" w:rsidRDefault="00012195" w:rsidP="00012195"/>
    <w:p w:rsidR="00012195" w:rsidRPr="0002521E" w:rsidRDefault="00012195" w:rsidP="00012195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0C788C">
        <w:rPr>
          <w:sz w:val="28"/>
          <w:szCs w:val="28"/>
        </w:rPr>
        <w:t>.1.</w:t>
      </w:r>
      <w:r w:rsidRPr="0002521E">
        <w:rPr>
          <w:sz w:val="28"/>
          <w:szCs w:val="28"/>
        </w:rPr>
        <w:t xml:space="preserve"> Документы, которые заявитель представляет самостоятельно:</w:t>
      </w:r>
    </w:p>
    <w:p w:rsidR="00012195" w:rsidRPr="00B75F34" w:rsidRDefault="00012195" w:rsidP="00012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F34">
        <w:rPr>
          <w:sz w:val="28"/>
          <w:szCs w:val="28"/>
        </w:rPr>
        <w:t xml:space="preserve">1) Уведомление по форме, согласно приложениям </w:t>
      </w:r>
      <w:r w:rsidRPr="00A92D4D">
        <w:rPr>
          <w:sz w:val="28"/>
          <w:szCs w:val="28"/>
        </w:rPr>
        <w:t>№ 1 или № 2 к настоящему Административному регламенту;</w:t>
      </w:r>
    </w:p>
    <w:p w:rsidR="00012195" w:rsidRDefault="00012195" w:rsidP="0001219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2521E">
        <w:rPr>
          <w:color w:val="000000" w:themeColor="text1"/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</w:t>
      </w:r>
      <w:r>
        <w:rPr>
          <w:color w:val="000000" w:themeColor="text1"/>
          <w:sz w:val="28"/>
          <w:szCs w:val="28"/>
        </w:rPr>
        <w:t>;</w:t>
      </w:r>
    </w:p>
    <w:p w:rsidR="00012195" w:rsidRPr="000C788C" w:rsidRDefault="00012195" w:rsidP="0001219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Pr="000C788C">
        <w:rPr>
          <w:sz w:val="28"/>
          <w:szCs w:val="28"/>
        </w:rPr>
        <w:t xml:space="preserve"> 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(подлинник или копия доверенности)</w:t>
      </w:r>
      <w:r w:rsidRPr="000C788C">
        <w:rPr>
          <w:color w:val="000000" w:themeColor="text1"/>
          <w:sz w:val="28"/>
          <w:szCs w:val="28"/>
        </w:rPr>
        <w:t>;</w:t>
      </w:r>
    </w:p>
    <w:p w:rsidR="00012195" w:rsidRDefault="00012195" w:rsidP="0001219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4) </w:t>
      </w:r>
      <w:r w:rsidRPr="0002521E">
        <w:rPr>
          <w:color w:val="000000" w:themeColor="text1"/>
          <w:sz w:val="28"/>
          <w:szCs w:val="28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</w:t>
      </w:r>
      <w:r w:rsidRPr="0002521E">
        <w:rPr>
          <w:color w:val="000000" w:themeColor="text1"/>
          <w:sz w:val="28"/>
          <w:szCs w:val="28"/>
        </w:rPr>
        <w:lastRenderedPageBreak/>
        <w:t>иностранного государства в случае, если застройщиком является иностранное юридическое лицо</w:t>
      </w:r>
      <w:r>
        <w:rPr>
          <w:color w:val="000000" w:themeColor="text1"/>
          <w:sz w:val="28"/>
          <w:szCs w:val="28"/>
        </w:rPr>
        <w:t>.</w:t>
      </w:r>
      <w:r w:rsidRPr="000C788C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012195" w:rsidRDefault="00012195" w:rsidP="0001219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07475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6</w:t>
      </w:r>
      <w:r w:rsidRPr="00907475">
        <w:rPr>
          <w:color w:val="000000" w:themeColor="text1"/>
          <w:sz w:val="28"/>
          <w:szCs w:val="28"/>
        </w:rPr>
        <w:t xml:space="preserve">.2. Перечень необходимых документов для предоставления муниципальной услуги, которые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>
        <w:rPr>
          <w:color w:val="000000" w:themeColor="text1"/>
          <w:sz w:val="28"/>
          <w:szCs w:val="28"/>
        </w:rPr>
        <w:t>заявитель</w:t>
      </w:r>
      <w:r w:rsidRPr="00907475">
        <w:rPr>
          <w:color w:val="000000" w:themeColor="text1"/>
          <w:sz w:val="28"/>
          <w:szCs w:val="28"/>
        </w:rPr>
        <w:t xml:space="preserve"> не представил указанные документы самостоятельно:</w:t>
      </w:r>
    </w:p>
    <w:p w:rsidR="00012195" w:rsidRPr="00EC6017" w:rsidRDefault="00012195" w:rsidP="000121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- П</w:t>
      </w:r>
      <w:r w:rsidRPr="00E947C9">
        <w:rPr>
          <w:sz w:val="28"/>
          <w:szCs w:val="28"/>
        </w:rPr>
        <w:t>равоустанавливающие документы на земельный участок (сведения из Единого государственного реестра недвижимости о правах на земельный участок);</w:t>
      </w:r>
      <w:r w:rsidRPr="00E947C9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E947C9">
        <w:rPr>
          <w:rFonts w:eastAsia="Calibri"/>
          <w:sz w:val="28"/>
          <w:szCs w:val="28"/>
          <w:lang w:eastAsia="en-US"/>
        </w:rPr>
        <w:t>Документ</w:t>
      </w:r>
      <w:r>
        <w:rPr>
          <w:rFonts w:eastAsia="Calibri"/>
          <w:sz w:val="28"/>
          <w:szCs w:val="28"/>
          <w:lang w:eastAsia="en-US"/>
        </w:rPr>
        <w:t>ы</w:t>
      </w:r>
      <w:r w:rsidRPr="00E947C9">
        <w:rPr>
          <w:rFonts w:eastAsia="Calibri"/>
          <w:sz w:val="28"/>
          <w:szCs w:val="28"/>
          <w:lang w:eastAsia="en-US"/>
        </w:rPr>
        <w:t xml:space="preserve"> (их копии или сведения, содержащиеся в них)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947C9">
        <w:rPr>
          <w:rFonts w:eastAsia="Calibri"/>
          <w:sz w:val="28"/>
          <w:szCs w:val="28"/>
          <w:lang w:eastAsia="en-US"/>
        </w:rPr>
        <w:t xml:space="preserve">запрашиваются в Федеральной службе государственной регистрации, кадастра и картографии посредством межведомственного электронного взаимодействия, в срок не позднее трех рабочих дней со дня получения </w:t>
      </w:r>
      <w:r>
        <w:rPr>
          <w:rFonts w:eastAsia="Calibri"/>
          <w:sz w:val="28"/>
          <w:szCs w:val="28"/>
          <w:lang w:eastAsia="en-US"/>
        </w:rPr>
        <w:t>У</w:t>
      </w:r>
      <w:r w:rsidRPr="00E947C9">
        <w:rPr>
          <w:rFonts w:eastAsia="Calibri"/>
          <w:sz w:val="28"/>
          <w:szCs w:val="28"/>
          <w:lang w:eastAsia="en-US"/>
        </w:rPr>
        <w:t>ведомлени</w:t>
      </w:r>
      <w:r>
        <w:rPr>
          <w:rFonts w:eastAsia="Calibri"/>
          <w:sz w:val="28"/>
          <w:szCs w:val="28"/>
          <w:lang w:eastAsia="en-US"/>
        </w:rPr>
        <w:t>я</w:t>
      </w:r>
      <w:r w:rsidRPr="00E947C9">
        <w:rPr>
          <w:rFonts w:eastAsia="Calibri"/>
          <w:sz w:val="28"/>
          <w:szCs w:val="28"/>
          <w:lang w:eastAsia="en-US"/>
        </w:rPr>
        <w:t xml:space="preserve">, </w:t>
      </w:r>
      <w:r w:rsidRPr="00B75F34">
        <w:rPr>
          <w:rFonts w:eastAsia="Calibri"/>
          <w:sz w:val="28"/>
          <w:szCs w:val="28"/>
          <w:lang w:eastAsia="en-US"/>
        </w:rPr>
        <w:t>если заявитель не представил указанные документы самостоятельно.</w:t>
      </w:r>
      <w:bookmarkStart w:id="0" w:name="P143"/>
      <w:bookmarkEnd w:id="0"/>
      <w:proofErr w:type="gramEnd"/>
    </w:p>
    <w:p w:rsidR="00012195" w:rsidRPr="00B75F34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5F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5F34">
        <w:rPr>
          <w:rFonts w:ascii="Times New Roman" w:hAnsi="Times New Roman" w:cs="Times New Roman"/>
          <w:sz w:val="28"/>
          <w:szCs w:val="28"/>
        </w:rPr>
        <w:t>. Требования к электронным документам, предоставляемым заявителем для получения услуги.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>1) Прилагаемые к Уведомлению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одном из следующих форматов: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  <w:lang w:val="en-US"/>
        </w:rPr>
        <w:t>doc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подписи в формате файла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0C788C">
        <w:rPr>
          <w:rFonts w:ascii="Times New Roman" w:hAnsi="Times New Roman" w:cs="Times New Roman"/>
          <w:sz w:val="28"/>
          <w:szCs w:val="28"/>
        </w:rPr>
        <w:t xml:space="preserve">, их необходимо направить в виде электронного архива формата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0C788C">
        <w:rPr>
          <w:rFonts w:ascii="Times New Roman" w:hAnsi="Times New Roman" w:cs="Times New Roman"/>
          <w:sz w:val="28"/>
          <w:szCs w:val="28"/>
        </w:rPr>
        <w:t>;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3) Документы в электронном виде могут быть подписаны ЭП.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4) Наименования электронных документов должны соответствовать наименованиям документов на бумажном носителе.  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F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5F34">
        <w:rPr>
          <w:rFonts w:ascii="Times New Roman" w:hAnsi="Times New Roman" w:cs="Times New Roman"/>
          <w:sz w:val="28"/>
          <w:szCs w:val="28"/>
        </w:rPr>
        <w:t>.5.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государственных органов, органах местного самоуправления и подведомственных государственным органам или органам местного </w:t>
      </w:r>
      <w:r w:rsidRPr="000C788C">
        <w:rPr>
          <w:rFonts w:ascii="Times New Roman" w:hAnsi="Times New Roman" w:cs="Times New Roman"/>
          <w:sz w:val="28"/>
          <w:szCs w:val="28"/>
        </w:rPr>
        <w:lastRenderedPageBreak/>
        <w:t>самоуправления организаций, участвующих в предоставлении муниципальных услуг.</w:t>
      </w:r>
    </w:p>
    <w:p w:rsidR="00012195" w:rsidRDefault="00012195" w:rsidP="0001219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012195" w:rsidRDefault="00012195" w:rsidP="00012195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  <w:sz w:val="32"/>
        </w:rPr>
      </w:pPr>
      <w:r w:rsidRPr="00D84229">
        <w:rPr>
          <w:rFonts w:ascii="Times New Roman" w:hAnsi="Times New Roman"/>
          <w:b w:val="0"/>
          <w:i w:val="0"/>
          <w:sz w:val="32"/>
        </w:rPr>
        <w:t>2.7 Исчерпывающий перечень оснований для отказа в приеме документов, необходимых для предоставления муниципальной услуги.</w:t>
      </w:r>
    </w:p>
    <w:p w:rsidR="00012195" w:rsidRPr="009732CB" w:rsidRDefault="00012195" w:rsidP="00012195"/>
    <w:p w:rsidR="00012195" w:rsidRPr="000D329C" w:rsidRDefault="00012195" w:rsidP="0001219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B75F34">
        <w:rPr>
          <w:rFonts w:eastAsia="Calibri"/>
          <w:color w:val="000000" w:themeColor="text1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012195" w:rsidRPr="00B75F66" w:rsidRDefault="00012195" w:rsidP="00012195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</w:p>
    <w:p w:rsidR="00012195" w:rsidRDefault="00012195" w:rsidP="00012195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  <w:sz w:val="32"/>
        </w:rPr>
      </w:pPr>
      <w:r w:rsidRPr="00D84229">
        <w:rPr>
          <w:rFonts w:ascii="Times New Roman" w:hAnsi="Times New Roman"/>
          <w:b w:val="0"/>
          <w:i w:val="0"/>
          <w:sz w:val="32"/>
        </w:rPr>
        <w:t>2.8. Исчерпывающий перечень оснований для возврата Уведомления или направление уведомления о несоответствии.</w:t>
      </w:r>
    </w:p>
    <w:p w:rsidR="00012195" w:rsidRPr="00EC6017" w:rsidRDefault="00012195" w:rsidP="00012195"/>
    <w:p w:rsidR="00012195" w:rsidRPr="00D84229" w:rsidRDefault="00012195" w:rsidP="00012195">
      <w:pPr>
        <w:ind w:firstLine="709"/>
        <w:rPr>
          <w:sz w:val="28"/>
          <w:szCs w:val="28"/>
        </w:rPr>
      </w:pPr>
      <w:r w:rsidRPr="00D84229">
        <w:rPr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012195" w:rsidRPr="009D4BFA" w:rsidRDefault="00012195" w:rsidP="00012195">
      <w:pPr>
        <w:ind w:firstLine="709"/>
        <w:rPr>
          <w:sz w:val="28"/>
          <w:szCs w:val="28"/>
        </w:rPr>
      </w:pPr>
      <w:r w:rsidRPr="00D84229">
        <w:rPr>
          <w:sz w:val="28"/>
          <w:szCs w:val="28"/>
        </w:rPr>
        <w:t>2.8.2. Основание для возврата Уведомления</w:t>
      </w:r>
      <w:r w:rsidRPr="009D4BFA">
        <w:rPr>
          <w:sz w:val="28"/>
          <w:szCs w:val="28"/>
        </w:rPr>
        <w:t>.</w:t>
      </w:r>
    </w:p>
    <w:p w:rsidR="00012195" w:rsidRPr="00BF70C5" w:rsidRDefault="00012195" w:rsidP="00012195">
      <w:pPr>
        <w:ind w:firstLine="709"/>
        <w:jc w:val="both"/>
        <w:rPr>
          <w:sz w:val="28"/>
          <w:szCs w:val="28"/>
        </w:rPr>
      </w:pPr>
      <w:proofErr w:type="gramStart"/>
      <w:r w:rsidRPr="009D4BFA">
        <w:rPr>
          <w:sz w:val="28"/>
          <w:szCs w:val="28"/>
        </w:rPr>
        <w:t xml:space="preserve">В случае отсутствия в Уведомлении сведений, предусмотренных </w:t>
      </w:r>
      <w:r w:rsidRPr="00A92D4D">
        <w:rPr>
          <w:sz w:val="28"/>
          <w:szCs w:val="28"/>
        </w:rPr>
        <w:br/>
      </w:r>
      <w:r w:rsidRPr="009D4BFA">
        <w:rPr>
          <w:sz w:val="28"/>
          <w:szCs w:val="28"/>
        </w:rPr>
        <w:t>подпунктом 1 пункта 3.3.2 части 3.3 раздела 3 и</w:t>
      </w:r>
      <w:r w:rsidRPr="008941F0">
        <w:rPr>
          <w:sz w:val="28"/>
          <w:szCs w:val="28"/>
        </w:rPr>
        <w:t xml:space="preserve"> документов, предусмотренных подпунктами 2 - 4 пункта 2.</w:t>
      </w:r>
      <w:r>
        <w:rPr>
          <w:sz w:val="28"/>
          <w:szCs w:val="28"/>
        </w:rPr>
        <w:t>6</w:t>
      </w:r>
      <w:r w:rsidRPr="008941F0">
        <w:rPr>
          <w:sz w:val="28"/>
          <w:szCs w:val="28"/>
        </w:rPr>
        <w:t>.1 части 2.</w:t>
      </w:r>
      <w:r>
        <w:rPr>
          <w:sz w:val="28"/>
          <w:szCs w:val="28"/>
        </w:rPr>
        <w:t xml:space="preserve">6 раздела 2 настоящего </w:t>
      </w:r>
      <w:r w:rsidRPr="008941F0">
        <w:rPr>
          <w:sz w:val="28"/>
          <w:szCs w:val="28"/>
        </w:rPr>
        <w:t xml:space="preserve">Административного регламента, уполномоченные на выдачу разрешений на строительство в течение трех рабочих дней со дня поступления </w:t>
      </w:r>
      <w:r>
        <w:rPr>
          <w:sz w:val="28"/>
          <w:szCs w:val="28"/>
        </w:rPr>
        <w:t>У</w:t>
      </w:r>
      <w:r w:rsidRPr="008941F0">
        <w:rPr>
          <w:sz w:val="28"/>
          <w:szCs w:val="28"/>
        </w:rPr>
        <w:t xml:space="preserve">ведомления возвращает застройщику данное </w:t>
      </w:r>
      <w:r>
        <w:rPr>
          <w:sz w:val="28"/>
          <w:szCs w:val="28"/>
        </w:rPr>
        <w:t>У</w:t>
      </w:r>
      <w:r w:rsidRPr="008941F0">
        <w:rPr>
          <w:sz w:val="28"/>
          <w:szCs w:val="28"/>
        </w:rPr>
        <w:t>ведомление и прилагаемые к нему документы без рассмотрения с указанием причин возврата</w:t>
      </w:r>
      <w:proofErr w:type="gramEnd"/>
      <w:r w:rsidRPr="008941F0">
        <w:rPr>
          <w:sz w:val="28"/>
          <w:szCs w:val="28"/>
        </w:rPr>
        <w:t xml:space="preserve">. В этом случае </w:t>
      </w:r>
      <w:r>
        <w:rPr>
          <w:sz w:val="28"/>
          <w:szCs w:val="28"/>
        </w:rPr>
        <w:t>У</w:t>
      </w:r>
      <w:r w:rsidRPr="008941F0">
        <w:rPr>
          <w:sz w:val="28"/>
          <w:szCs w:val="28"/>
        </w:rPr>
        <w:t>ведомление считается ненаправленным.</w:t>
      </w:r>
    </w:p>
    <w:p w:rsidR="00012195" w:rsidRDefault="00012195" w:rsidP="00012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 Уведомление о несоответствии направляется в случае:</w:t>
      </w:r>
    </w:p>
    <w:p w:rsidR="00012195" w:rsidRPr="000517D9" w:rsidRDefault="00012195" w:rsidP="0001219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0517D9">
        <w:rPr>
          <w:rFonts w:eastAsia="Calibri"/>
          <w:color w:val="000000" w:themeColor="text1"/>
          <w:sz w:val="28"/>
          <w:szCs w:val="28"/>
        </w:rPr>
        <w:t xml:space="preserve">1) указанные в </w:t>
      </w:r>
      <w:r>
        <w:rPr>
          <w:rFonts w:eastAsia="Calibri"/>
          <w:color w:val="000000" w:themeColor="text1"/>
          <w:sz w:val="28"/>
          <w:szCs w:val="28"/>
        </w:rPr>
        <w:t>У</w:t>
      </w:r>
      <w:r w:rsidRPr="000517D9">
        <w:rPr>
          <w:rFonts w:eastAsia="Calibri"/>
          <w:color w:val="000000" w:themeColor="text1"/>
          <w:sz w:val="28"/>
          <w:szCs w:val="28"/>
        </w:rPr>
        <w:t xml:space="preserve">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</w:t>
      </w:r>
      <w:r w:rsidRPr="008941F0">
        <w:rPr>
          <w:rFonts w:eastAsia="Calibri"/>
          <w:color w:val="000000" w:themeColor="text1"/>
          <w:sz w:val="28"/>
          <w:szCs w:val="28"/>
        </w:rPr>
        <w:t xml:space="preserve">или обязательным требованиям к параметрам объектов капитального строительства, установленным Градостроительным кодексом, другими федеральными законами и действующим на дату поступления </w:t>
      </w:r>
      <w:r>
        <w:rPr>
          <w:rFonts w:eastAsia="Calibri"/>
          <w:color w:val="000000" w:themeColor="text1"/>
          <w:sz w:val="28"/>
          <w:szCs w:val="28"/>
        </w:rPr>
        <w:t>У</w:t>
      </w:r>
      <w:r w:rsidRPr="008941F0">
        <w:rPr>
          <w:rFonts w:eastAsia="Calibri"/>
          <w:color w:val="000000" w:themeColor="text1"/>
          <w:sz w:val="28"/>
          <w:szCs w:val="28"/>
        </w:rPr>
        <w:t>ведомления;</w:t>
      </w:r>
      <w:proofErr w:type="gramEnd"/>
    </w:p>
    <w:p w:rsidR="00012195" w:rsidRPr="000517D9" w:rsidRDefault="00012195" w:rsidP="0001219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517D9">
        <w:rPr>
          <w:rFonts w:eastAsia="Calibri"/>
          <w:color w:val="000000" w:themeColor="text1"/>
          <w:sz w:val="28"/>
          <w:szCs w:val="28"/>
        </w:rPr>
        <w:t xml:space="preserve">2) размещение </w:t>
      </w:r>
      <w:proofErr w:type="gramStart"/>
      <w:r w:rsidRPr="000517D9">
        <w:rPr>
          <w:rFonts w:eastAsia="Calibri"/>
          <w:color w:val="000000" w:themeColor="text1"/>
          <w:sz w:val="28"/>
          <w:szCs w:val="28"/>
        </w:rPr>
        <w:t>указанных</w:t>
      </w:r>
      <w:proofErr w:type="gramEnd"/>
      <w:r w:rsidRPr="000517D9">
        <w:rPr>
          <w:rFonts w:eastAsia="Calibri"/>
          <w:color w:val="000000" w:themeColor="text1"/>
          <w:sz w:val="28"/>
          <w:szCs w:val="28"/>
        </w:rPr>
        <w:t xml:space="preserve"> в </w:t>
      </w:r>
      <w:r>
        <w:rPr>
          <w:rFonts w:eastAsia="Calibri"/>
          <w:color w:val="000000" w:themeColor="text1"/>
          <w:sz w:val="28"/>
          <w:szCs w:val="28"/>
        </w:rPr>
        <w:t>У</w:t>
      </w:r>
      <w:r w:rsidRPr="000517D9">
        <w:rPr>
          <w:rFonts w:eastAsia="Calibri"/>
          <w:color w:val="000000" w:themeColor="text1"/>
          <w:sz w:val="28"/>
          <w:szCs w:val="28"/>
        </w:rPr>
        <w:t xml:space="preserve">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</w:t>
      </w:r>
      <w:r w:rsidRPr="008941F0">
        <w:rPr>
          <w:rFonts w:eastAsia="Calibri"/>
          <w:color w:val="000000" w:themeColor="text1"/>
          <w:sz w:val="28"/>
          <w:szCs w:val="28"/>
        </w:rPr>
        <w:t>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012195" w:rsidRDefault="00012195" w:rsidP="0001219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517D9">
        <w:rPr>
          <w:rFonts w:eastAsia="Calibri"/>
          <w:color w:val="000000" w:themeColor="text1"/>
          <w:sz w:val="28"/>
          <w:szCs w:val="28"/>
        </w:rPr>
        <w:t xml:space="preserve">3) </w:t>
      </w:r>
      <w:r>
        <w:rPr>
          <w:rFonts w:eastAsia="Calibri"/>
          <w:color w:val="000000" w:themeColor="text1"/>
          <w:sz w:val="28"/>
          <w:szCs w:val="28"/>
        </w:rPr>
        <w:t>У</w:t>
      </w:r>
      <w:r w:rsidRPr="000517D9">
        <w:rPr>
          <w:rFonts w:eastAsia="Calibri"/>
          <w:color w:val="000000" w:themeColor="text1"/>
          <w:sz w:val="28"/>
          <w:szCs w:val="28"/>
        </w:rPr>
        <w:t>ведомление подано или направлено лицом, не являющимся застройщиком в связи с отсутствием у него прав на земельный участок</w:t>
      </w:r>
      <w:r>
        <w:rPr>
          <w:rFonts w:eastAsia="Calibri"/>
          <w:color w:val="000000" w:themeColor="text1"/>
          <w:sz w:val="28"/>
          <w:szCs w:val="28"/>
        </w:rPr>
        <w:t>.</w:t>
      </w:r>
    </w:p>
    <w:p w:rsidR="00012195" w:rsidRDefault="00012195" w:rsidP="00012195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:rsidR="00012195" w:rsidRPr="00D84229" w:rsidRDefault="00012195" w:rsidP="00012195">
      <w:pPr>
        <w:ind w:firstLine="709"/>
        <w:jc w:val="both"/>
        <w:rPr>
          <w:rFonts w:eastAsia="Calibri"/>
          <w:bCs/>
          <w:iCs/>
          <w:color w:val="000000" w:themeColor="text1"/>
          <w:sz w:val="32"/>
          <w:szCs w:val="28"/>
        </w:rPr>
      </w:pPr>
      <w:r w:rsidRPr="00D84229">
        <w:rPr>
          <w:rFonts w:eastAsia="Calibri"/>
          <w:bCs/>
          <w:iCs/>
          <w:color w:val="000000" w:themeColor="text1"/>
          <w:sz w:val="32"/>
          <w:szCs w:val="28"/>
        </w:rPr>
        <w:t>2.9. Перечень услуг, которые являются необходимыми и обязательными для предоставления муниципальной услуги.</w:t>
      </w:r>
    </w:p>
    <w:p w:rsidR="00012195" w:rsidRPr="00AD6174" w:rsidRDefault="00012195" w:rsidP="00012195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AD6174">
        <w:rPr>
          <w:rFonts w:eastAsia="Calibri"/>
          <w:bCs/>
          <w:color w:val="000000" w:themeColor="text1"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</w:t>
      </w:r>
      <w:r>
        <w:rPr>
          <w:rFonts w:eastAsia="Calibri"/>
          <w:bCs/>
          <w:color w:val="000000" w:themeColor="text1"/>
          <w:sz w:val="28"/>
          <w:szCs w:val="28"/>
        </w:rPr>
        <w:t xml:space="preserve">, </w:t>
      </w:r>
      <w:r w:rsidRPr="00AD6174">
        <w:rPr>
          <w:rFonts w:eastAsia="Calibri"/>
          <w:color w:val="000000" w:themeColor="text1"/>
          <w:sz w:val="28"/>
          <w:szCs w:val="28"/>
        </w:rPr>
        <w:t>отсутствует</w:t>
      </w:r>
      <w:r w:rsidRPr="00AD6174">
        <w:rPr>
          <w:rFonts w:eastAsia="Calibri"/>
          <w:bCs/>
          <w:color w:val="000000" w:themeColor="text1"/>
          <w:sz w:val="28"/>
          <w:szCs w:val="28"/>
        </w:rPr>
        <w:t>.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</w:p>
    <w:p w:rsidR="00012195" w:rsidRDefault="00012195" w:rsidP="00012195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  <w:sz w:val="32"/>
        </w:rPr>
      </w:pPr>
      <w:r w:rsidRPr="00D84229">
        <w:rPr>
          <w:rFonts w:ascii="Times New Roman" w:hAnsi="Times New Roman"/>
          <w:b w:val="0"/>
          <w:i w:val="0"/>
          <w:sz w:val="32"/>
        </w:rPr>
        <w:t>2.10. Размер платы, взимаемой с заявителя при предоставлении муниципальной услуги.</w:t>
      </w:r>
    </w:p>
    <w:p w:rsidR="00012195" w:rsidRPr="009732CB" w:rsidRDefault="00012195" w:rsidP="00012195"/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</w:p>
    <w:p w:rsidR="00012195" w:rsidRDefault="00012195" w:rsidP="00012195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  <w:sz w:val="32"/>
        </w:rPr>
      </w:pPr>
      <w:r w:rsidRPr="00D84229">
        <w:rPr>
          <w:rFonts w:ascii="Times New Roman" w:hAnsi="Times New Roman"/>
          <w:b w:val="0"/>
          <w:i w:val="0"/>
          <w:sz w:val="32"/>
        </w:rPr>
        <w:t>2.11.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услуги.</w:t>
      </w:r>
    </w:p>
    <w:p w:rsidR="00012195" w:rsidRPr="00D84229" w:rsidRDefault="00012195" w:rsidP="00012195"/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 xml:space="preserve">Максимальный срок ожидания в очереди при подаче </w:t>
      </w:r>
      <w:r w:rsidRPr="008941F0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0C788C">
        <w:rPr>
          <w:sz w:val="28"/>
          <w:szCs w:val="28"/>
        </w:rPr>
        <w:t>и при получении результата муниципальной услуги не должен превышать 15 минут.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</w:p>
    <w:p w:rsidR="00012195" w:rsidRDefault="00012195" w:rsidP="00012195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  <w:sz w:val="32"/>
        </w:rPr>
      </w:pPr>
      <w:r w:rsidRPr="00D84229">
        <w:rPr>
          <w:rFonts w:ascii="Times New Roman" w:hAnsi="Times New Roman"/>
          <w:b w:val="0"/>
          <w:i w:val="0"/>
          <w:sz w:val="32"/>
        </w:rPr>
        <w:t>2.12.Срок и порядок регистрации Уведомления заявителя, в том числе в электронной форме.</w:t>
      </w:r>
    </w:p>
    <w:p w:rsidR="00012195" w:rsidRPr="00D84229" w:rsidRDefault="00012195" w:rsidP="00012195"/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894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</w:t>
      </w:r>
      <w:r w:rsidRPr="008941F0">
        <w:rPr>
          <w:rFonts w:ascii="Times New Roman" w:hAnsi="Times New Roman" w:cs="Times New Roman"/>
          <w:sz w:val="28"/>
          <w:szCs w:val="28"/>
        </w:rPr>
        <w:t>и</w:t>
      </w:r>
      <w:r w:rsidRPr="000C788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 осуществляется в течение одного рабочего дня. При направлении </w:t>
      </w:r>
      <w:r w:rsidRPr="008941F0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</w:t>
      </w:r>
      <w:r w:rsidRPr="000C788C">
        <w:rPr>
          <w:rFonts w:ascii="Times New Roman" w:hAnsi="Times New Roman" w:cs="Times New Roman"/>
          <w:sz w:val="28"/>
          <w:szCs w:val="28"/>
        </w:rPr>
        <w:t xml:space="preserve">– не позднее рабочего дня, следующего за днем поступления </w:t>
      </w:r>
      <w:r w:rsidRPr="008941F0">
        <w:rPr>
          <w:rFonts w:ascii="Times New Roman" w:hAnsi="Times New Roman" w:cs="Times New Roman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sz w:val="28"/>
          <w:szCs w:val="28"/>
        </w:rPr>
        <w:t>.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</w:p>
    <w:p w:rsidR="00012195" w:rsidRDefault="00012195" w:rsidP="00012195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  <w:sz w:val="32"/>
        </w:rPr>
      </w:pPr>
      <w:r w:rsidRPr="00D84229">
        <w:rPr>
          <w:rFonts w:ascii="Times New Roman" w:hAnsi="Times New Roman"/>
          <w:b w:val="0"/>
          <w:i w:val="0"/>
          <w:sz w:val="32"/>
        </w:rPr>
        <w:t>2.13.Требования к помещениям, в которых предоставляется муниципальная услуга.</w:t>
      </w:r>
    </w:p>
    <w:p w:rsidR="00012195" w:rsidRPr="00D84229" w:rsidRDefault="00012195" w:rsidP="00012195"/>
    <w:p w:rsidR="00012195" w:rsidRPr="007A75B9" w:rsidRDefault="00012195" w:rsidP="00012195">
      <w:pPr>
        <w:pStyle w:val="a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Муниципальная услуга оказывается в специально предназначенных зданиях и помещениях, доступных для </w:t>
      </w:r>
      <w:r w:rsidRPr="007A75B9">
        <w:rPr>
          <w:rFonts w:ascii="Times New Roman" w:hAnsi="Times New Roman" w:cs="Times New Roman"/>
          <w:sz w:val="28"/>
          <w:szCs w:val="28"/>
        </w:rPr>
        <w:t>заявителей.</w:t>
      </w:r>
    </w:p>
    <w:p w:rsidR="00012195" w:rsidRPr="000C788C" w:rsidRDefault="00012195" w:rsidP="00012195">
      <w:pPr>
        <w:pStyle w:val="a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Территория, прилегающая к зданию, оборудуется бесплатными 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:rsidR="00012195" w:rsidRPr="000C788C" w:rsidRDefault="00012195" w:rsidP="00012195">
      <w:pPr>
        <w:pStyle w:val="a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012195" w:rsidRPr="000C788C" w:rsidRDefault="00012195" w:rsidP="00012195">
      <w:pPr>
        <w:pStyle w:val="a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для ожидания приема и информирования заявителей должны быть оборудованы столами (стойками), стульями, канцелярскими принадлежностями для возможности оформления документов. </w:t>
      </w:r>
    </w:p>
    <w:p w:rsidR="00012195" w:rsidRPr="000C788C" w:rsidRDefault="00012195" w:rsidP="00012195">
      <w:pPr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lastRenderedPageBreak/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012195" w:rsidRPr="000C788C" w:rsidRDefault="00012195" w:rsidP="00012195">
      <w:pPr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наименования должности специалиста, графика приема.</w:t>
      </w:r>
    </w:p>
    <w:p w:rsidR="00012195" w:rsidRPr="000C788C" w:rsidRDefault="00012195" w:rsidP="00012195">
      <w:pPr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телефоном.</w:t>
      </w:r>
    </w:p>
    <w:p w:rsidR="00012195" w:rsidRPr="000C788C" w:rsidRDefault="00012195" w:rsidP="00012195">
      <w:pPr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012195" w:rsidRDefault="00012195" w:rsidP="00012195">
      <w:pPr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Требования к помещениям МФЦ </w:t>
      </w:r>
      <w:r>
        <w:rPr>
          <w:color w:val="000000" w:themeColor="text1"/>
          <w:sz w:val="28"/>
          <w:szCs w:val="28"/>
        </w:rPr>
        <w:t>МО «Усть-Ордынское»</w:t>
      </w:r>
      <w:r w:rsidRPr="000C788C">
        <w:rPr>
          <w:color w:val="000000" w:themeColor="text1"/>
          <w:sz w:val="28"/>
          <w:szCs w:val="28"/>
        </w:rPr>
        <w:t xml:space="preserve"> установлены Правилами организации деятельности многофункциональных центров предоставления государственных и муниципальных услуг</w:t>
      </w:r>
      <w:r>
        <w:rPr>
          <w:color w:val="000000" w:themeColor="text1"/>
          <w:sz w:val="28"/>
          <w:szCs w:val="28"/>
        </w:rPr>
        <w:t>.</w:t>
      </w:r>
    </w:p>
    <w:p w:rsidR="00012195" w:rsidRPr="000C788C" w:rsidRDefault="00012195" w:rsidP="00012195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12195" w:rsidRPr="000C788C" w:rsidRDefault="00012195" w:rsidP="00012195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Заявителям инвалидам, имеющим стойкие расстройства функции зрения, обеспечивается сопровождение и оказание им помощи в здании при получении ими муниципальной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услуги.</w:t>
      </w:r>
    </w:p>
    <w:p w:rsidR="00012195" w:rsidRPr="000C788C" w:rsidRDefault="00012195" w:rsidP="00012195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Вызов должностного лица, ответственного за предоставление муниципальной услуги, обеспечивается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звонком в приемную по предоставленному номеру, установленному на специальном стенде.</w:t>
      </w:r>
    </w:p>
    <w:p w:rsidR="00012195" w:rsidRDefault="00012195" w:rsidP="00012195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788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</w:t>
      </w:r>
      <w:r w:rsidRPr="000C78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08CE">
        <w:rPr>
          <w:rFonts w:ascii="Times New Roman" w:eastAsia="Calibri" w:hAnsi="Times New Roman" w:cs="Times New Roman"/>
          <w:sz w:val="28"/>
          <w:szCs w:val="28"/>
          <w:lang w:eastAsia="en-US"/>
        </w:rPr>
        <w:t>(предоставление муниципальной услуги по месту жительства инвалида или в дистанционном режиме).</w:t>
      </w:r>
    </w:p>
    <w:p w:rsidR="00012195" w:rsidRPr="000C788C" w:rsidRDefault="00012195" w:rsidP="00012195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012195" w:rsidRDefault="00012195" w:rsidP="00012195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  <w:sz w:val="32"/>
        </w:rPr>
      </w:pPr>
      <w:r w:rsidRPr="009732CB">
        <w:rPr>
          <w:rFonts w:ascii="Times New Roman" w:hAnsi="Times New Roman"/>
          <w:b w:val="0"/>
          <w:i w:val="0"/>
          <w:sz w:val="32"/>
        </w:rPr>
        <w:t>2.14. Показатели доступности и качества муниципальной услуги.</w:t>
      </w:r>
    </w:p>
    <w:p w:rsidR="00012195" w:rsidRPr="009732CB" w:rsidRDefault="00012195" w:rsidP="00012195"/>
    <w:p w:rsidR="00012195" w:rsidRPr="000C788C" w:rsidRDefault="00012195" w:rsidP="00012195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2.1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C788C">
        <w:rPr>
          <w:rFonts w:ascii="Times New Roman" w:hAnsi="Times New Roman"/>
          <w:color w:val="000000" w:themeColor="text1"/>
          <w:sz w:val="28"/>
          <w:szCs w:val="28"/>
        </w:rPr>
        <w:t>.1 Показателями доступности предоставления муниципальной услуги являются:</w:t>
      </w:r>
    </w:p>
    <w:p w:rsidR="00012195" w:rsidRPr="000C788C" w:rsidRDefault="00012195" w:rsidP="00012195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лиц с ограниченными возможностями здоровья;</w:t>
      </w:r>
    </w:p>
    <w:p w:rsidR="00012195" w:rsidRPr="000C788C" w:rsidRDefault="00012195" w:rsidP="00012195">
      <w:pPr>
        <w:pStyle w:val="ac"/>
        <w:ind w:firstLine="709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- наличие различных каналов получения информации о предоставлении муниципальной услуги; </w:t>
      </w:r>
    </w:p>
    <w:p w:rsidR="00012195" w:rsidRPr="000C788C" w:rsidRDefault="00012195" w:rsidP="00012195">
      <w:pPr>
        <w:pStyle w:val="a9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lastRenderedPageBreak/>
        <w:t>- наличие полной, актуальной и достоверной информации о порядке предоставления муниципальной услуги;</w:t>
      </w:r>
    </w:p>
    <w:p w:rsidR="00012195" w:rsidRPr="000C788C" w:rsidRDefault="00012195" w:rsidP="00012195">
      <w:pPr>
        <w:pStyle w:val="a9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транспортная доступность к местам предоставления муниципальной услуги.</w:t>
      </w:r>
    </w:p>
    <w:p w:rsidR="00012195" w:rsidRPr="000C788C" w:rsidRDefault="00012195" w:rsidP="0001219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.2 Показателями качества муниципальной услуги являются:</w:t>
      </w:r>
    </w:p>
    <w:p w:rsidR="00012195" w:rsidRPr="000C788C" w:rsidRDefault="00012195" w:rsidP="00012195">
      <w:pPr>
        <w:pStyle w:val="a9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соблюдение сроков предоставления муниципальной услуги;</w:t>
      </w:r>
    </w:p>
    <w:p w:rsidR="00012195" w:rsidRPr="000C788C" w:rsidRDefault="00012195" w:rsidP="00012195">
      <w:pPr>
        <w:pStyle w:val="a9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:rsidR="00012195" w:rsidRPr="000C788C" w:rsidRDefault="00012195" w:rsidP="00012195">
      <w:pPr>
        <w:pStyle w:val="a9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своевременное получение муниципальной услуги в соответствии со стандартом предоставления муниципальной услуги;</w:t>
      </w:r>
    </w:p>
    <w:p w:rsidR="00012195" w:rsidRPr="000C788C" w:rsidRDefault="00012195" w:rsidP="00012195">
      <w:pPr>
        <w:pStyle w:val="a9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0C788C">
        <w:rPr>
          <w:sz w:val="28"/>
          <w:szCs w:val="28"/>
        </w:rPr>
        <w:t>.3. Показатели доступности и качества муниципальной услуги при предоставлении в электронном виде: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0C788C">
        <w:rPr>
          <w:sz w:val="28"/>
          <w:szCs w:val="28"/>
        </w:rPr>
        <w:t xml:space="preserve">озможность получения информации о порядке </w:t>
      </w:r>
      <w:r>
        <w:rPr>
          <w:sz w:val="28"/>
          <w:szCs w:val="28"/>
        </w:rPr>
        <w:t>и сроках предоставления услуги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0C788C">
        <w:rPr>
          <w:sz w:val="28"/>
          <w:szCs w:val="28"/>
        </w:rPr>
        <w:t xml:space="preserve">озможность записи на прием в орган для подачи запроса о предоставлении муниципальной услуги </w:t>
      </w:r>
    </w:p>
    <w:p w:rsidR="00012195" w:rsidRPr="00A92D4D" w:rsidRDefault="00012195" w:rsidP="00012195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0C788C">
        <w:rPr>
          <w:sz w:val="28"/>
          <w:szCs w:val="28"/>
        </w:rPr>
        <w:t xml:space="preserve">озможность формирования запроса для подачи </w:t>
      </w:r>
      <w:r w:rsidRPr="00997312">
        <w:rPr>
          <w:sz w:val="28"/>
          <w:szCs w:val="28"/>
        </w:rPr>
        <w:t xml:space="preserve">Уведомления заявителем </w:t>
      </w:r>
      <w:r>
        <w:rPr>
          <w:sz w:val="28"/>
          <w:szCs w:val="28"/>
        </w:rPr>
        <w:t>на официальном сайте или почту Муниципального образования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  <w:r w:rsidRPr="00997312">
        <w:rPr>
          <w:sz w:val="28"/>
          <w:szCs w:val="28"/>
        </w:rPr>
        <w:t xml:space="preserve">- возможность приема и регистрации уполномоченным органом местного самоуправления </w:t>
      </w:r>
      <w:r>
        <w:rPr>
          <w:sz w:val="28"/>
          <w:szCs w:val="28"/>
        </w:rPr>
        <w:t>у</w:t>
      </w:r>
      <w:r w:rsidRPr="00997312">
        <w:rPr>
          <w:sz w:val="28"/>
          <w:szCs w:val="28"/>
        </w:rPr>
        <w:t>ведомления и иных документов, необходимых</w:t>
      </w:r>
      <w:r w:rsidRPr="000C788C">
        <w:rPr>
          <w:sz w:val="28"/>
          <w:szCs w:val="28"/>
        </w:rPr>
        <w:t xml:space="preserve"> для пред</w:t>
      </w:r>
      <w:r>
        <w:rPr>
          <w:sz w:val="28"/>
          <w:szCs w:val="28"/>
        </w:rPr>
        <w:t>оставления муниципальной услуги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-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документа;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- при наличии технической возможности оценка доступности и качества</w:t>
      </w:r>
      <w:r>
        <w:rPr>
          <w:sz w:val="28"/>
          <w:szCs w:val="28"/>
        </w:rPr>
        <w:t xml:space="preserve"> муниципальной услуги на официальном сайте МО «Усть-Ордынское»</w:t>
      </w:r>
    </w:p>
    <w:p w:rsidR="00012195" w:rsidRDefault="00012195" w:rsidP="00012195">
      <w:pPr>
        <w:pStyle w:val="2"/>
        <w:jc w:val="center"/>
        <w:rPr>
          <w:rFonts w:ascii="Times New Roman" w:eastAsia="Calibri" w:hAnsi="Times New Roman"/>
          <w:b w:val="0"/>
          <w:i w:val="0"/>
          <w:sz w:val="32"/>
        </w:rPr>
      </w:pPr>
      <w:r w:rsidRPr="009732CB">
        <w:rPr>
          <w:rFonts w:ascii="Times New Roman" w:eastAsia="Calibri" w:hAnsi="Times New Roman"/>
          <w:b w:val="0"/>
          <w:i w:val="0"/>
          <w:sz w:val="32"/>
        </w:rPr>
        <w:t>2.15. Особенности получения муниципальной услуги через МФЦ.</w:t>
      </w:r>
    </w:p>
    <w:p w:rsidR="00012195" w:rsidRPr="009732CB" w:rsidRDefault="00012195" w:rsidP="00012195"/>
    <w:p w:rsidR="00012195" w:rsidRPr="00F11564" w:rsidRDefault="00012195" w:rsidP="0001219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муниципальной услуги в МФЦ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 «Усть-Ордынское»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 настоящим Административным регламентом на основании Соглашения о взаимодействии, заключенного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уполномоченным многофункциональным центром.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</w:p>
    <w:p w:rsidR="00012195" w:rsidRDefault="00012195" w:rsidP="00012195">
      <w:pPr>
        <w:pStyle w:val="2"/>
        <w:spacing w:before="0" w:after="0"/>
        <w:jc w:val="center"/>
        <w:rPr>
          <w:rFonts w:ascii="Times New Roman" w:eastAsia="Calibri" w:hAnsi="Times New Roman"/>
          <w:b w:val="0"/>
          <w:i w:val="0"/>
          <w:sz w:val="32"/>
        </w:rPr>
      </w:pPr>
      <w:r w:rsidRPr="009732CB">
        <w:rPr>
          <w:rFonts w:ascii="Times New Roman" w:eastAsia="Calibri" w:hAnsi="Times New Roman"/>
          <w:b w:val="0"/>
          <w:i w:val="0"/>
          <w:sz w:val="32"/>
        </w:rPr>
        <w:t>2.16. Особенности предоставления муниципальной услуги в электронной форме.</w:t>
      </w:r>
    </w:p>
    <w:p w:rsidR="00012195" w:rsidRDefault="00012195" w:rsidP="0001219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195" w:rsidRDefault="00012195" w:rsidP="0001219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направляются электронные копии документов, необходимые для предоставления муниципальной услуги, подписанные квалифицированной электронной подписью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</w:t>
      </w:r>
    </w:p>
    <w:p w:rsidR="00012195" w:rsidRPr="000C788C" w:rsidRDefault="00012195" w:rsidP="00012195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случае принятия решения о предоставлении муниципальной услуги.</w:t>
      </w:r>
    </w:p>
    <w:p w:rsidR="00012195" w:rsidRPr="00F11564" w:rsidRDefault="00012195" w:rsidP="00012195">
      <w:pPr>
        <w:ind w:firstLine="709"/>
        <w:jc w:val="both"/>
        <w:rPr>
          <w:color w:val="FF0000"/>
          <w:sz w:val="28"/>
          <w:szCs w:val="28"/>
        </w:rPr>
      </w:pPr>
    </w:p>
    <w:p w:rsidR="00012195" w:rsidRPr="00084BE5" w:rsidRDefault="00012195" w:rsidP="00012195">
      <w:pPr>
        <w:pStyle w:val="1"/>
        <w:spacing w:before="0" w:after="0"/>
        <w:jc w:val="center"/>
        <w:rPr>
          <w:rFonts w:ascii="Times New Roman" w:hAnsi="Times New Roman"/>
          <w:color w:val="000000" w:themeColor="text1"/>
          <w:sz w:val="32"/>
          <w:szCs w:val="28"/>
        </w:rPr>
      </w:pPr>
      <w:r w:rsidRPr="00084BE5">
        <w:rPr>
          <w:rFonts w:ascii="Times New Roman" w:hAnsi="Times New Roman"/>
          <w:color w:val="000000" w:themeColor="text1"/>
          <w:sz w:val="32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МФЦ</w:t>
      </w:r>
    </w:p>
    <w:p w:rsidR="00012195" w:rsidRPr="009732CB" w:rsidRDefault="00012195" w:rsidP="00012195">
      <w:pPr>
        <w:ind w:firstLine="709"/>
        <w:jc w:val="both"/>
        <w:rPr>
          <w:sz w:val="32"/>
          <w:szCs w:val="28"/>
        </w:rPr>
      </w:pPr>
    </w:p>
    <w:p w:rsidR="00012195" w:rsidRPr="009732CB" w:rsidRDefault="00012195" w:rsidP="00012195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</w:rPr>
      </w:pPr>
      <w:r w:rsidRPr="009732CB">
        <w:rPr>
          <w:rFonts w:ascii="Times New Roman" w:hAnsi="Times New Roman"/>
          <w:b w:val="0"/>
          <w:i w:val="0"/>
        </w:rPr>
        <w:t>3.1. Исчерпывающий перечень административных процедур</w:t>
      </w:r>
    </w:p>
    <w:p w:rsidR="00012195" w:rsidRPr="000C788C" w:rsidRDefault="00012195" w:rsidP="0001219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3.1.1. </w:t>
      </w:r>
      <w:r w:rsidRPr="000C788C">
        <w:rPr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12195" w:rsidRPr="00E12D34" w:rsidRDefault="00012195" w:rsidP="00012195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и прилагаемых к нему документов, регистрация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и выдача заявителю расписки в получении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Pr="000124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2195" w:rsidRDefault="00012195" w:rsidP="00012195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рассмотрение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ведомления и прилагаемых документов, принятие решения уполномоченным органом о предоставлении муниципальной услуги или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возврате Уведомления</w:t>
      </w:r>
      <w:r w:rsidRPr="00E12D34">
        <w:rPr>
          <w:rFonts w:ascii="Times New Roman" w:hAnsi="Times New Roman" w:cs="Times New Roman"/>
          <w:color w:val="000000" w:themeColor="text1"/>
          <w:sz w:val="28"/>
          <w:szCs w:val="28"/>
        </w:rPr>
        <w:t>, подготовка результата предоставления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2195" w:rsidRPr="00E12D34" w:rsidRDefault="00012195" w:rsidP="00012195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195" w:rsidRDefault="00012195" w:rsidP="0001219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32"/>
          <w:szCs w:val="28"/>
        </w:rPr>
      </w:pPr>
      <w:r w:rsidRPr="009732CB">
        <w:rPr>
          <w:rFonts w:ascii="Times New Roman" w:hAnsi="Times New Roman" w:cs="Times New Roman"/>
          <w:sz w:val="32"/>
          <w:szCs w:val="28"/>
        </w:rPr>
        <w:t>3.2. Прием и регистрация Уведомления и прилагаемых к нему документов.</w:t>
      </w:r>
    </w:p>
    <w:p w:rsidR="00012195" w:rsidRPr="009732CB" w:rsidRDefault="00012195" w:rsidP="0001219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32"/>
          <w:szCs w:val="28"/>
        </w:rPr>
      </w:pPr>
    </w:p>
    <w:p w:rsidR="00012195" w:rsidRPr="0026431D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приему и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4C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0C788C">
        <w:rPr>
          <w:rFonts w:ascii="Times New Roman" w:hAnsi="Times New Roman" w:cs="Times New Roman"/>
          <w:sz w:val="28"/>
          <w:szCs w:val="28"/>
        </w:rPr>
        <w:t xml:space="preserve">является обращение заявителя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0C788C">
        <w:rPr>
          <w:rFonts w:ascii="Times New Roman" w:hAnsi="Times New Roman" w:cs="Times New Roman"/>
          <w:sz w:val="28"/>
          <w:szCs w:val="28"/>
        </w:rPr>
        <w:t>с приложением к нему документов.</w:t>
      </w:r>
    </w:p>
    <w:p w:rsidR="00012195" w:rsidRPr="0026431D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ответственное за прием и регистрацию </w:t>
      </w:r>
      <w:r w:rsidRPr="000124CD">
        <w:rPr>
          <w:rFonts w:ascii="Times New Roman" w:hAnsi="Times New Roman" w:cs="Times New Roman"/>
          <w:sz w:val="28"/>
          <w:szCs w:val="28"/>
        </w:rPr>
        <w:t xml:space="preserve">Уведомления 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проверяет правильность </w:t>
      </w:r>
      <w:r w:rsidRPr="00266BD6">
        <w:rPr>
          <w:rFonts w:ascii="Times New Roman" w:hAnsi="Times New Roman" w:cs="Times New Roman"/>
          <w:sz w:val="28"/>
          <w:szCs w:val="28"/>
        </w:rPr>
        <w:t xml:space="preserve">оформления Уведомления </w:t>
      </w:r>
      <w:r w:rsidRPr="000C788C">
        <w:rPr>
          <w:rFonts w:ascii="Times New Roman" w:hAnsi="Times New Roman" w:cs="Times New Roman"/>
          <w:sz w:val="28"/>
          <w:szCs w:val="28"/>
        </w:rPr>
        <w:t>и комплектность представленных документов (в случае представления их заявителем по собственной инициативе);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обеспечивает внесение соответствующей записи в журнал регистрации с указанием даты приема, номера </w:t>
      </w:r>
      <w:r w:rsidRPr="00266BD6">
        <w:rPr>
          <w:rFonts w:ascii="Times New Roman" w:hAnsi="Times New Roman" w:cs="Times New Roman"/>
          <w:sz w:val="28"/>
          <w:szCs w:val="28"/>
        </w:rPr>
        <w:t>Уведомления, сведений о заявителе, иных необходимых сведений в соответствии с порядком делопроизводства, выдает заявителю расписку в получении Уведомления и документов.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Документы, поступившие почтовым отправлением, регистрируются в день их поступления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образования «Усть-Ордынское», </w:t>
      </w:r>
      <w:r w:rsidRPr="000C788C">
        <w:rPr>
          <w:rFonts w:ascii="Times New Roman" w:hAnsi="Times New Roman" w:cs="Times New Roman"/>
          <w:sz w:val="28"/>
          <w:szCs w:val="28"/>
        </w:rPr>
        <w:t xml:space="preserve">а документы, поступившие в электронной форме–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позднее рабочего дня, следующего за днем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t xml:space="preserve">При получении Уведомления в форме электронного документа уполномоченное должностное лицо не позднее рабочего дня, следующего за </w:t>
      </w:r>
      <w:r w:rsidRPr="00266BD6">
        <w:rPr>
          <w:rFonts w:ascii="Times New Roman" w:hAnsi="Times New Roman" w:cs="Times New Roman"/>
          <w:sz w:val="28"/>
          <w:szCs w:val="28"/>
        </w:rPr>
        <w:lastRenderedPageBreak/>
        <w:t>днем поступления Уведомления, направляет заявителю сообщение в электронной форме о получении и регистрации Уведомления.</w:t>
      </w:r>
    </w:p>
    <w:p w:rsidR="00012195" w:rsidRPr="00266BD6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t xml:space="preserve">В случае представления Уведомления через МФЦ </w:t>
      </w:r>
      <w:r>
        <w:rPr>
          <w:rFonts w:ascii="Times New Roman" w:hAnsi="Times New Roman" w:cs="Times New Roman"/>
          <w:sz w:val="28"/>
          <w:szCs w:val="28"/>
        </w:rPr>
        <w:t>МО «Усть-Ордынское»</w:t>
      </w:r>
      <w:r w:rsidRPr="00266BD6">
        <w:rPr>
          <w:rFonts w:ascii="Times New Roman" w:hAnsi="Times New Roman" w:cs="Times New Roman"/>
          <w:sz w:val="28"/>
          <w:szCs w:val="28"/>
        </w:rPr>
        <w:t xml:space="preserve">, уполномоченное должностное лицо МФЦ </w:t>
      </w:r>
      <w:r>
        <w:rPr>
          <w:rFonts w:ascii="Times New Roman" w:hAnsi="Times New Roman" w:cs="Times New Roman"/>
          <w:sz w:val="28"/>
          <w:szCs w:val="28"/>
        </w:rPr>
        <w:t>МО «Усть-Ордынское»</w:t>
      </w:r>
      <w:r w:rsidRPr="00266BD6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012195" w:rsidRPr="0026431D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t>- процедуру приема Уведомления. Принятое Уведомление регистрируется в установленном порядке в автоматизированной</w:t>
      </w:r>
      <w:r w:rsidRPr="000C788C">
        <w:rPr>
          <w:rFonts w:ascii="Times New Roman" w:hAnsi="Times New Roman" w:cs="Times New Roman"/>
          <w:sz w:val="28"/>
          <w:szCs w:val="28"/>
        </w:rPr>
        <w:t xml:space="preserve"> информационной системе АИС «МФЦ» (далее – АИС «МФЦ») с автоматическим присвоением ему персонального регистрационного номера, размещается в форме электронных копий и направляется для рассмотрения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образования «Усть-Ордынское»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</w:t>
      </w:r>
      <w:r w:rsidRPr="00266BD6">
        <w:rPr>
          <w:rFonts w:ascii="Times New Roman" w:hAnsi="Times New Roman" w:cs="Times New Roman"/>
          <w:sz w:val="28"/>
          <w:szCs w:val="28"/>
        </w:rPr>
        <w:t>выдает заявителю расписку о приеме Уведомления</w:t>
      </w:r>
      <w:r w:rsidRPr="00266B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66BD6">
        <w:rPr>
          <w:rFonts w:ascii="Times New Roman" w:hAnsi="Times New Roman" w:cs="Times New Roman"/>
          <w:sz w:val="28"/>
          <w:szCs w:val="28"/>
        </w:rPr>
        <w:t>и документов с указанием ФИО уполномоченного должностного лица, принявшего Уведомление,</w:t>
      </w:r>
      <w:r w:rsidRPr="000C788C">
        <w:rPr>
          <w:rFonts w:ascii="Times New Roman" w:hAnsi="Times New Roman" w:cs="Times New Roman"/>
          <w:sz w:val="28"/>
          <w:szCs w:val="28"/>
        </w:rPr>
        <w:t xml:space="preserve"> даты приема, срока оказания услуги, контактов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Максимальный срок выполнения действия 15 минут.</w:t>
      </w:r>
    </w:p>
    <w:p w:rsidR="00012195" w:rsidRPr="0026431D" w:rsidRDefault="00012195" w:rsidP="00012195">
      <w:pPr>
        <w:pStyle w:val="ConsPlusNormal"/>
        <w:ind w:firstLine="709"/>
        <w:rPr>
          <w:rFonts w:ascii="Times New Roman" w:hAnsi="Times New Roman" w:cs="Times New Roman"/>
          <w:i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Зарегистрированный пакет документов передается в порядке, определенном соглашением между уполномоченным </w:t>
      </w:r>
      <w:r>
        <w:rPr>
          <w:rFonts w:ascii="Times New Roman" w:hAnsi="Times New Roman" w:cs="Times New Roman"/>
          <w:sz w:val="28"/>
          <w:szCs w:val="28"/>
        </w:rPr>
        <w:t>МФЦ и Администрацией Муниципального образования «Усть-Ордынское»</w:t>
      </w:r>
    </w:p>
    <w:p w:rsidR="00012195" w:rsidRPr="00266BD6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3.2.2. </w:t>
      </w:r>
      <w:r w:rsidRPr="00266BD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приему и регистрации Уведомления является прием и регистрация Уведомления и документов.</w:t>
      </w:r>
    </w:p>
    <w:p w:rsidR="0001219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D6">
        <w:rPr>
          <w:rFonts w:ascii="Times New Roman" w:hAnsi="Times New Roman" w:cs="Times New Roman"/>
          <w:sz w:val="28"/>
          <w:szCs w:val="28"/>
        </w:rPr>
        <w:t xml:space="preserve">3.2.3. Срок выполнения административной процедуры по приему и регистрации Уведомления </w:t>
      </w:r>
      <w:r w:rsidRPr="000C788C">
        <w:rPr>
          <w:rFonts w:ascii="Times New Roman" w:hAnsi="Times New Roman" w:cs="Times New Roman"/>
          <w:sz w:val="28"/>
          <w:szCs w:val="28"/>
        </w:rPr>
        <w:t>и документов – один день.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195" w:rsidRDefault="00012195" w:rsidP="0001219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32"/>
          <w:szCs w:val="28"/>
        </w:rPr>
      </w:pPr>
      <w:r w:rsidRPr="009732CB">
        <w:rPr>
          <w:rFonts w:ascii="Times New Roman" w:hAnsi="Times New Roman" w:cs="Times New Roman"/>
          <w:sz w:val="32"/>
          <w:szCs w:val="28"/>
        </w:rPr>
        <w:t>3.3. Рассмотрение представленных документов и принятие решения о выдаче уведомления о соответствии.</w:t>
      </w:r>
    </w:p>
    <w:p w:rsidR="00012195" w:rsidRPr="009732CB" w:rsidRDefault="00012195" w:rsidP="0001219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32"/>
          <w:szCs w:val="28"/>
        </w:rPr>
      </w:pPr>
    </w:p>
    <w:p w:rsidR="00012195" w:rsidRPr="0026431D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3.3.1.Основанием для начала административной процедуры по рассмотрению </w:t>
      </w:r>
      <w:r w:rsidRPr="00266BD6">
        <w:rPr>
          <w:rFonts w:ascii="Times New Roman" w:hAnsi="Times New Roman" w:cs="Times New Roman"/>
          <w:sz w:val="28"/>
          <w:szCs w:val="28"/>
        </w:rPr>
        <w:t>Уведомления, является поступление Уведомления уполномоченному должностному</w:t>
      </w:r>
      <w:r w:rsidRPr="000C788C">
        <w:rPr>
          <w:rFonts w:ascii="Times New Roman" w:hAnsi="Times New Roman" w:cs="Times New Roman"/>
          <w:sz w:val="28"/>
          <w:szCs w:val="28"/>
        </w:rPr>
        <w:t xml:space="preserve"> лицу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</w:rPr>
        <w:t>ответственному за подготовку документов.</w:t>
      </w:r>
    </w:p>
    <w:p w:rsidR="00012195" w:rsidRPr="00997312" w:rsidRDefault="00012195" w:rsidP="000121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7312">
        <w:rPr>
          <w:rFonts w:ascii="Times New Roman" w:hAnsi="Times New Roman" w:cs="Times New Roman"/>
          <w:sz w:val="28"/>
          <w:szCs w:val="28"/>
        </w:rPr>
        <w:t>Уведомление с приложением документов передается уполномоченному должностному лицу для исполнения.</w:t>
      </w:r>
    </w:p>
    <w:p w:rsidR="00012195" w:rsidRPr="00997312" w:rsidRDefault="00012195" w:rsidP="000121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7312">
        <w:rPr>
          <w:sz w:val="28"/>
          <w:szCs w:val="28"/>
        </w:rPr>
        <w:t xml:space="preserve">3.3.2.Уполномоченное должностное лицо, ответственное за подготовку уведомления о соответствии или о несоответствии: </w:t>
      </w:r>
    </w:p>
    <w:p w:rsidR="00012195" w:rsidRPr="00CA736A" w:rsidRDefault="00012195" w:rsidP="000121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7312">
        <w:rPr>
          <w:sz w:val="28"/>
          <w:szCs w:val="28"/>
        </w:rPr>
        <w:t>1) проверяет Уведомление,</w:t>
      </w:r>
      <w:r w:rsidRPr="00CA736A">
        <w:rPr>
          <w:sz w:val="28"/>
          <w:szCs w:val="28"/>
        </w:rPr>
        <w:t xml:space="preserve"> на содержание в нем следующих сведений:</w:t>
      </w:r>
    </w:p>
    <w:p w:rsidR="00012195" w:rsidRPr="00CA736A" w:rsidRDefault="00012195" w:rsidP="00012195">
      <w:pPr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-</w:t>
      </w:r>
      <w:r w:rsidRPr="00CA736A">
        <w:rPr>
          <w:color w:val="000000" w:themeColor="text1"/>
          <w:sz w:val="28"/>
          <w:szCs w:val="28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012195" w:rsidRPr="00CA736A" w:rsidRDefault="00012195" w:rsidP="00012195">
      <w:pPr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CA736A">
        <w:rPr>
          <w:color w:val="000000" w:themeColor="text1"/>
          <w:sz w:val="28"/>
          <w:szCs w:val="28"/>
        </w:rPr>
        <w:t xml:space="preserve">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012195" w:rsidRPr="00CA736A" w:rsidRDefault="00012195" w:rsidP="00012195">
      <w:pPr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Pr="00CA736A">
        <w:rPr>
          <w:color w:val="000000" w:themeColor="text1"/>
          <w:sz w:val="28"/>
          <w:szCs w:val="28"/>
        </w:rPr>
        <w:t xml:space="preserve"> кадастровый номер земельного участка (при его наличии), адрес или описание местоположения земельного участка;</w:t>
      </w:r>
    </w:p>
    <w:p w:rsidR="00012195" w:rsidRPr="00CA736A" w:rsidRDefault="00012195" w:rsidP="00012195">
      <w:pPr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CA736A">
        <w:rPr>
          <w:color w:val="000000" w:themeColor="text1"/>
          <w:sz w:val="28"/>
          <w:szCs w:val="28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012195" w:rsidRPr="00CA736A" w:rsidRDefault="00012195" w:rsidP="00012195">
      <w:pPr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CA736A">
        <w:rPr>
          <w:color w:val="000000" w:themeColor="text1"/>
          <w:sz w:val="28"/>
          <w:szCs w:val="28"/>
        </w:rPr>
        <w:t xml:space="preserve">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012195" w:rsidRPr="00CA736A" w:rsidRDefault="00012195" w:rsidP="00012195">
      <w:pPr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CA736A">
        <w:rPr>
          <w:color w:val="000000" w:themeColor="text1"/>
          <w:sz w:val="28"/>
          <w:szCs w:val="28"/>
        </w:rPr>
        <w:t xml:space="preserve">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</w:t>
      </w:r>
      <w:r>
        <w:rPr>
          <w:color w:val="000000" w:themeColor="text1"/>
          <w:sz w:val="28"/>
          <w:szCs w:val="28"/>
        </w:rPr>
        <w:t>У</w:t>
      </w:r>
      <w:r w:rsidRPr="00CA736A">
        <w:rPr>
          <w:color w:val="000000" w:themeColor="text1"/>
          <w:sz w:val="28"/>
          <w:szCs w:val="28"/>
        </w:rPr>
        <w:t>ведомление, в том числе об отступах от границ земельного участка;</w:t>
      </w:r>
    </w:p>
    <w:p w:rsidR="00012195" w:rsidRPr="00CA736A" w:rsidRDefault="00012195" w:rsidP="00012195">
      <w:pPr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CA736A">
        <w:rPr>
          <w:color w:val="000000" w:themeColor="text1"/>
          <w:sz w:val="28"/>
          <w:szCs w:val="28"/>
        </w:rPr>
        <w:t xml:space="preserve">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012195" w:rsidRPr="00CA736A" w:rsidRDefault="00012195" w:rsidP="00012195">
      <w:pPr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CA736A">
        <w:rPr>
          <w:color w:val="000000" w:themeColor="text1"/>
          <w:sz w:val="28"/>
          <w:szCs w:val="28"/>
        </w:rPr>
        <w:t xml:space="preserve"> почтовый адрес и (или) адрес электронной почты для связи с застройщиком;</w:t>
      </w:r>
    </w:p>
    <w:p w:rsidR="00012195" w:rsidRDefault="00012195" w:rsidP="00012195">
      <w:pPr>
        <w:autoSpaceDE w:val="0"/>
        <w:autoSpaceDN w:val="0"/>
        <w:adjustRightInd w:val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CA73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наличие </w:t>
      </w:r>
      <w:r w:rsidRPr="00CA736A">
        <w:rPr>
          <w:color w:val="000000" w:themeColor="text1"/>
          <w:sz w:val="28"/>
          <w:szCs w:val="28"/>
        </w:rPr>
        <w:t>способ</w:t>
      </w:r>
      <w:r>
        <w:rPr>
          <w:color w:val="000000" w:themeColor="text1"/>
          <w:sz w:val="28"/>
          <w:szCs w:val="28"/>
        </w:rPr>
        <w:t>а</w:t>
      </w:r>
      <w:r w:rsidRPr="00CA736A">
        <w:rPr>
          <w:color w:val="000000" w:themeColor="text1"/>
          <w:sz w:val="28"/>
          <w:szCs w:val="28"/>
        </w:rPr>
        <w:t xml:space="preserve"> направления застройщику уведомлений</w:t>
      </w:r>
      <w:r>
        <w:rPr>
          <w:color w:val="000000" w:themeColor="text1"/>
          <w:sz w:val="28"/>
          <w:szCs w:val="28"/>
        </w:rPr>
        <w:t>.</w:t>
      </w:r>
    </w:p>
    <w:p w:rsidR="00012195" w:rsidRDefault="00012195" w:rsidP="00012195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2) </w:t>
      </w:r>
      <w:r w:rsidRPr="00B75A71">
        <w:rPr>
          <w:color w:val="000000" w:themeColor="text1"/>
          <w:sz w:val="28"/>
          <w:szCs w:val="28"/>
        </w:rPr>
        <w:t xml:space="preserve"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</w:t>
      </w:r>
      <w:r w:rsidRPr="006B49A7">
        <w:rPr>
          <w:color w:val="000000" w:themeColor="text1"/>
          <w:sz w:val="28"/>
          <w:szCs w:val="28"/>
        </w:rPr>
        <w:t>и обязательным требованиям к параметрам объектов капитального строительства, установленным Градостроительным Кодексом, другими федеральными законами и действующим на дату поступления уведомления о планируемом строительстве, а также</w:t>
      </w:r>
      <w:proofErr w:type="gramEnd"/>
      <w:r w:rsidRPr="006B49A7">
        <w:rPr>
          <w:color w:val="000000" w:themeColor="text1"/>
          <w:sz w:val="28"/>
          <w:szCs w:val="28"/>
        </w:rPr>
        <w:t xml:space="preserve">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012195" w:rsidRPr="000C788C" w:rsidRDefault="00012195" w:rsidP="00012195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Pr="006B49A7">
        <w:rPr>
          <w:color w:val="000000" w:themeColor="text1"/>
          <w:sz w:val="28"/>
          <w:szCs w:val="28"/>
        </w:rPr>
        <w:t xml:space="preserve">в случае выдачи </w:t>
      </w:r>
      <w:r>
        <w:rPr>
          <w:color w:val="000000" w:themeColor="text1"/>
          <w:sz w:val="28"/>
          <w:szCs w:val="28"/>
        </w:rPr>
        <w:t>заявителю</w:t>
      </w:r>
      <w:r w:rsidRPr="006B49A7">
        <w:rPr>
          <w:color w:val="000000" w:themeColor="text1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проводит проверку</w:t>
      </w:r>
      <w:r>
        <w:rPr>
          <w:color w:val="000000" w:themeColor="text1"/>
          <w:sz w:val="28"/>
          <w:szCs w:val="28"/>
        </w:rPr>
        <w:t xml:space="preserve"> с</w:t>
      </w:r>
      <w:r w:rsidRPr="006B49A7">
        <w:rPr>
          <w:color w:val="000000" w:themeColor="text1"/>
          <w:sz w:val="28"/>
          <w:szCs w:val="28"/>
        </w:rPr>
        <w:t>хематично</w:t>
      </w:r>
      <w:r>
        <w:rPr>
          <w:color w:val="000000" w:themeColor="text1"/>
          <w:sz w:val="28"/>
          <w:szCs w:val="28"/>
        </w:rPr>
        <w:t xml:space="preserve">го </w:t>
      </w:r>
      <w:r w:rsidRPr="006B49A7">
        <w:rPr>
          <w:color w:val="000000" w:themeColor="text1"/>
          <w:sz w:val="28"/>
          <w:szCs w:val="28"/>
        </w:rPr>
        <w:t>изображени</w:t>
      </w:r>
      <w:r>
        <w:rPr>
          <w:color w:val="000000" w:themeColor="text1"/>
          <w:sz w:val="28"/>
          <w:szCs w:val="28"/>
        </w:rPr>
        <w:t>я</w:t>
      </w:r>
      <w:r w:rsidRPr="006B49A7">
        <w:rPr>
          <w:color w:val="000000" w:themeColor="text1"/>
          <w:sz w:val="28"/>
          <w:szCs w:val="28"/>
        </w:rPr>
        <w:t xml:space="preserve"> планируемого к строительству или реконструкции объекта капитального строительства на земельном участке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012195" w:rsidRPr="0026431D" w:rsidRDefault="00012195" w:rsidP="00012195">
      <w:pPr>
        <w:autoSpaceDE w:val="0"/>
        <w:autoSpaceDN w:val="0"/>
        <w:adjustRightInd w:val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п</w:t>
      </w:r>
      <w:r w:rsidRPr="00B75A71">
        <w:rPr>
          <w:color w:val="000000" w:themeColor="text1"/>
          <w:sz w:val="28"/>
          <w:szCs w:val="28"/>
        </w:rPr>
        <w:t xml:space="preserve">о результатам проверки документов </w:t>
      </w:r>
      <w:r>
        <w:rPr>
          <w:color w:val="000000" w:themeColor="text1"/>
          <w:sz w:val="28"/>
          <w:szCs w:val="28"/>
        </w:rPr>
        <w:t xml:space="preserve">уполномоченное должностное лицо, </w:t>
      </w:r>
      <w:r w:rsidRPr="00B75A71">
        <w:rPr>
          <w:color w:val="000000" w:themeColor="text1"/>
          <w:sz w:val="28"/>
          <w:szCs w:val="28"/>
        </w:rPr>
        <w:t>ответственн</w:t>
      </w:r>
      <w:r>
        <w:rPr>
          <w:color w:val="000000" w:themeColor="text1"/>
          <w:sz w:val="28"/>
          <w:szCs w:val="28"/>
        </w:rPr>
        <w:t>ое</w:t>
      </w:r>
      <w:r w:rsidRPr="00B75A71">
        <w:rPr>
          <w:color w:val="000000" w:themeColor="text1"/>
          <w:sz w:val="28"/>
          <w:szCs w:val="28"/>
        </w:rPr>
        <w:t xml:space="preserve"> за рассмотрение </w:t>
      </w:r>
      <w:r>
        <w:rPr>
          <w:color w:val="000000" w:themeColor="text1"/>
          <w:sz w:val="28"/>
          <w:szCs w:val="28"/>
        </w:rPr>
        <w:t>У</w:t>
      </w:r>
      <w:r w:rsidRPr="00B75A71">
        <w:rPr>
          <w:color w:val="000000" w:themeColor="text1"/>
          <w:sz w:val="28"/>
          <w:szCs w:val="28"/>
        </w:rPr>
        <w:t>ведомления и прилагаемых к нему документов, подготавливает проект уведомления о соответствии либо несоответствии планируем</w:t>
      </w:r>
      <w:r>
        <w:rPr>
          <w:color w:val="000000" w:themeColor="text1"/>
          <w:sz w:val="28"/>
          <w:szCs w:val="28"/>
        </w:rPr>
        <w:t>ых</w:t>
      </w:r>
      <w:r w:rsidRPr="00B75A71">
        <w:rPr>
          <w:color w:val="000000" w:themeColor="text1"/>
          <w:sz w:val="28"/>
          <w:szCs w:val="28"/>
        </w:rPr>
        <w:t xml:space="preserve"> строительств</w:t>
      </w:r>
      <w:r>
        <w:rPr>
          <w:color w:val="000000" w:themeColor="text1"/>
          <w:sz w:val="28"/>
          <w:szCs w:val="28"/>
        </w:rPr>
        <w:t>е или реконструкции</w:t>
      </w:r>
      <w:r w:rsidRPr="00B75A71">
        <w:rPr>
          <w:color w:val="000000" w:themeColor="text1"/>
          <w:sz w:val="28"/>
          <w:szCs w:val="28"/>
        </w:rPr>
        <w:t xml:space="preserve"> </w:t>
      </w:r>
      <w:r w:rsidRPr="00B75A71">
        <w:rPr>
          <w:bCs/>
          <w:color w:val="000000" w:themeColor="text1"/>
          <w:sz w:val="28"/>
          <w:szCs w:val="28"/>
        </w:rPr>
        <w:t>объекта индивидуального жилищного строительства или садового дома установленным параметрам и допустимости размещения объекта</w:t>
      </w:r>
      <w:r>
        <w:rPr>
          <w:bCs/>
          <w:color w:val="000000" w:themeColor="text1"/>
          <w:sz w:val="28"/>
          <w:szCs w:val="28"/>
        </w:rPr>
        <w:t>.</w:t>
      </w:r>
    </w:p>
    <w:p w:rsidR="00012195" w:rsidRPr="00DF04D0" w:rsidRDefault="00012195" w:rsidP="0001219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F04D0">
        <w:rPr>
          <w:bCs/>
          <w:color w:val="000000" w:themeColor="text1"/>
          <w:sz w:val="28"/>
          <w:szCs w:val="28"/>
        </w:rPr>
        <w:t xml:space="preserve">В течение 1 рабочего дня со дня получения </w:t>
      </w:r>
      <w:r w:rsidRPr="00997312">
        <w:rPr>
          <w:bCs/>
          <w:color w:val="000000" w:themeColor="text1"/>
          <w:sz w:val="28"/>
          <w:szCs w:val="28"/>
        </w:rPr>
        <w:t>Уведомления,</w:t>
      </w:r>
      <w:r w:rsidRPr="00DF04D0">
        <w:rPr>
          <w:bCs/>
          <w:color w:val="000000" w:themeColor="text1"/>
          <w:sz w:val="28"/>
          <w:szCs w:val="28"/>
        </w:rPr>
        <w:t xml:space="preserve"> уполномоченное должностное лицо, направляет межведомственный запрос в государственные органы, органы местного самоуправления и </w:t>
      </w:r>
      <w:r w:rsidRPr="00DF04D0">
        <w:rPr>
          <w:bCs/>
          <w:color w:val="000000" w:themeColor="text1"/>
          <w:sz w:val="28"/>
          <w:szCs w:val="28"/>
        </w:rPr>
        <w:lastRenderedPageBreak/>
        <w:t xml:space="preserve">подведомственные государственным органам или органам местного самоуправления организации о предоставлении документов, указанных в пункте </w:t>
      </w:r>
      <w:r w:rsidRPr="009D4BFA">
        <w:rPr>
          <w:bCs/>
          <w:sz w:val="28"/>
          <w:szCs w:val="28"/>
        </w:rPr>
        <w:t>2.6.2 части 2.6 раздела 2</w:t>
      </w:r>
      <w:r w:rsidRPr="00DF04D0">
        <w:rPr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12195" w:rsidRPr="00DF04D0" w:rsidRDefault="00012195" w:rsidP="0001219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bookmarkStart w:id="1" w:name="P217"/>
      <w:bookmarkEnd w:id="1"/>
      <w:r w:rsidRPr="00DF04D0">
        <w:rPr>
          <w:bCs/>
          <w:color w:val="000000" w:themeColor="text1"/>
          <w:sz w:val="28"/>
          <w:szCs w:val="28"/>
        </w:rPr>
        <w:t xml:space="preserve">В течение 1 (одного) рабочего дня, следующего за днем получения запрашиваемой информации в рамках межведомственного информационного взаимодействия, </w:t>
      </w:r>
      <w:r>
        <w:rPr>
          <w:bCs/>
          <w:color w:val="000000" w:themeColor="text1"/>
          <w:sz w:val="28"/>
          <w:szCs w:val="28"/>
        </w:rPr>
        <w:t>у</w:t>
      </w:r>
      <w:r w:rsidRPr="007216B0">
        <w:rPr>
          <w:bCs/>
          <w:color w:val="000000" w:themeColor="text1"/>
          <w:sz w:val="28"/>
          <w:szCs w:val="28"/>
        </w:rPr>
        <w:t>полномоченное должностное лицо</w:t>
      </w:r>
      <w:r w:rsidRPr="00DF04D0">
        <w:rPr>
          <w:bCs/>
          <w:color w:val="000000" w:themeColor="text1"/>
          <w:sz w:val="28"/>
          <w:szCs w:val="28"/>
        </w:rPr>
        <w:t xml:space="preserve"> проверяет полноту полученной информации.</w:t>
      </w:r>
    </w:p>
    <w:p w:rsidR="00012195" w:rsidRDefault="00012195" w:rsidP="0001219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DF04D0">
        <w:rPr>
          <w:bCs/>
          <w:color w:val="000000" w:themeColor="text1"/>
          <w:sz w:val="28"/>
          <w:szCs w:val="28"/>
        </w:rPr>
        <w:t>Уполномоченное должностное лицо в течение 1 (одного) рабочего дня после проверки документации, подготавливает и направляет руководителю</w:t>
      </w:r>
      <w:r>
        <w:rPr>
          <w:bCs/>
          <w:color w:val="000000" w:themeColor="text1"/>
          <w:sz w:val="28"/>
          <w:szCs w:val="28"/>
        </w:rPr>
        <w:t>:</w:t>
      </w:r>
    </w:p>
    <w:p w:rsidR="00012195" w:rsidRPr="00266BD6" w:rsidRDefault="00012195" w:rsidP="0001219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66BD6">
        <w:rPr>
          <w:color w:val="000000" w:themeColor="text1"/>
          <w:sz w:val="28"/>
          <w:szCs w:val="28"/>
        </w:rPr>
        <w:t>- проект  уведомления о соответствии;</w:t>
      </w:r>
    </w:p>
    <w:p w:rsidR="00012195" w:rsidRDefault="00012195" w:rsidP="0001219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266BD6">
        <w:rPr>
          <w:color w:val="000000" w:themeColor="text1"/>
          <w:sz w:val="28"/>
          <w:szCs w:val="28"/>
        </w:rPr>
        <w:t>- проект уведомления о несоответствии.</w:t>
      </w:r>
    </w:p>
    <w:p w:rsidR="00012195" w:rsidRDefault="00012195" w:rsidP="0001219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02293C">
        <w:rPr>
          <w:rFonts w:eastAsia="Calibri"/>
          <w:color w:val="000000" w:themeColor="text1"/>
          <w:sz w:val="28"/>
          <w:szCs w:val="28"/>
        </w:rPr>
        <w:t xml:space="preserve">В проекте уведомлении о несоответствии указываются все основания направления </w:t>
      </w:r>
      <w:r>
        <w:rPr>
          <w:rFonts w:eastAsia="Calibri"/>
          <w:color w:val="000000" w:themeColor="text1"/>
          <w:sz w:val="28"/>
          <w:szCs w:val="28"/>
        </w:rPr>
        <w:t>заявителю</w:t>
      </w:r>
      <w:r w:rsidRPr="0002293C">
        <w:rPr>
          <w:rFonts w:eastAsia="Calibri"/>
          <w:color w:val="000000" w:themeColor="text1"/>
          <w:sz w:val="28"/>
          <w:szCs w:val="28"/>
        </w:rPr>
        <w:t xml:space="preserve">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требований к параметрам объектов капитального строительства, которые установлены Градостроительным кодексом Российской Федерации, </w:t>
      </w:r>
      <w:r w:rsidRPr="00266BD6">
        <w:rPr>
          <w:rFonts w:eastAsia="Calibri"/>
          <w:color w:val="000000" w:themeColor="text1"/>
          <w:sz w:val="28"/>
          <w:szCs w:val="28"/>
        </w:rPr>
        <w:t>другими федеральными законами, действующими на дату поступления Уведомления и которым не соответствуют параметры объекта</w:t>
      </w:r>
      <w:proofErr w:type="gramEnd"/>
      <w:r w:rsidRPr="00266BD6">
        <w:rPr>
          <w:rFonts w:eastAsia="Calibri"/>
          <w:color w:val="000000" w:themeColor="text1"/>
          <w:sz w:val="28"/>
          <w:szCs w:val="28"/>
        </w:rPr>
        <w:t xml:space="preserve"> </w:t>
      </w:r>
      <w:proofErr w:type="gramStart"/>
      <w:r w:rsidRPr="00266BD6">
        <w:rPr>
          <w:rFonts w:eastAsia="Calibri"/>
          <w:color w:val="000000" w:themeColor="text1"/>
          <w:sz w:val="28"/>
          <w:szCs w:val="28"/>
        </w:rPr>
        <w:t>индивидуального жилищного строительства или садового дома, указанные в Уведомлении,</w:t>
      </w:r>
      <w:r w:rsidRPr="0002293C">
        <w:rPr>
          <w:rFonts w:eastAsia="Calibri"/>
          <w:color w:val="000000" w:themeColor="text1"/>
          <w:sz w:val="28"/>
          <w:szCs w:val="28"/>
        </w:rPr>
        <w:t xml:space="preserve"> а также в случае недопустимости размещения объекта индивидуального жилищного строительства или садового дома на земельном участке - установленный 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</w:t>
      </w:r>
      <w:proofErr w:type="gramEnd"/>
      <w:r w:rsidRPr="0002293C">
        <w:rPr>
          <w:rFonts w:eastAsia="Calibri"/>
          <w:color w:val="000000" w:themeColor="text1"/>
          <w:sz w:val="28"/>
          <w:szCs w:val="28"/>
        </w:rPr>
        <w:t xml:space="preserve"> направившее </w:t>
      </w:r>
      <w:r>
        <w:rPr>
          <w:rFonts w:eastAsia="Calibri"/>
          <w:color w:val="000000" w:themeColor="text1"/>
          <w:sz w:val="28"/>
          <w:szCs w:val="28"/>
        </w:rPr>
        <w:t>У</w:t>
      </w:r>
      <w:r w:rsidRPr="0002293C">
        <w:rPr>
          <w:rFonts w:eastAsia="Calibri"/>
          <w:color w:val="000000" w:themeColor="text1"/>
          <w:sz w:val="28"/>
          <w:szCs w:val="28"/>
        </w:rPr>
        <w:t>ведомление, не является застройщиком в связи с отсутствием у него прав на земельный участок.</w:t>
      </w:r>
    </w:p>
    <w:p w:rsidR="00012195" w:rsidRPr="00CF1488" w:rsidRDefault="00012195" w:rsidP="000121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соответствии или о несоответствии оформляются по форме, согласно приложениям </w:t>
      </w:r>
      <w:r w:rsidRPr="009D4BFA">
        <w:rPr>
          <w:rFonts w:ascii="Times New Roman" w:hAnsi="Times New Roman" w:cs="Times New Roman"/>
          <w:color w:val="000000" w:themeColor="text1"/>
          <w:sz w:val="28"/>
          <w:szCs w:val="28"/>
        </w:rPr>
        <w:t>№ 3 или № 4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дминистративному регламенту.</w:t>
      </w:r>
    </w:p>
    <w:p w:rsidR="00012195" w:rsidRDefault="00012195" w:rsidP="0001219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исполнения административной процедуры является подписание руководителем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соответствии или о несоответствии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скрепление его печатью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2195" w:rsidRPr="0026431D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3.3.3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6431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6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«Усть-Ордынское»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пяти рабочих дней 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 указанных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ведомлении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участке:</w:t>
      </w:r>
      <w:proofErr w:type="gramEnd"/>
    </w:p>
    <w:p w:rsidR="00012195" w:rsidRPr="001818B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надзора, в случае направления указанного уведомления по основанию, предусмотренному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 1 пункта 2.8.2 части 2.8 раздела 2 настоящего Административного регламента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2195" w:rsidRPr="001818BC" w:rsidRDefault="00012195" w:rsidP="0001219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2)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18B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по основанию, предусмотренному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>подпункт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или 3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>.2 части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B4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настоящего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2195" w:rsidRPr="000C788C" w:rsidRDefault="00012195" w:rsidP="00012195">
      <w:pPr>
        <w:pStyle w:val="af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 осуществляется уполномоченным должностным лицом по желанию заявителя:</w:t>
      </w:r>
    </w:p>
    <w:p w:rsidR="00012195" w:rsidRPr="000C788C" w:rsidRDefault="00012195" w:rsidP="00012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лично;</w:t>
      </w:r>
    </w:p>
    <w:p w:rsidR="00012195" w:rsidRPr="000C788C" w:rsidRDefault="00012195" w:rsidP="00012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по почте;</w:t>
      </w:r>
    </w:p>
    <w:p w:rsidR="00012195" w:rsidRPr="000C788C" w:rsidRDefault="00012195" w:rsidP="00012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 на адрес электронной почты заявителя;</w:t>
      </w:r>
    </w:p>
    <w:p w:rsidR="00012195" w:rsidRPr="000C788C" w:rsidRDefault="00012195" w:rsidP="00012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- по телефону; </w:t>
      </w:r>
    </w:p>
    <w:p w:rsidR="00012195" w:rsidRPr="000C788C" w:rsidRDefault="00012195" w:rsidP="00012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МФЦ (при наличии Соглашения о взаимодействии)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r w:rsidRPr="000C788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0C78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788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0C788C">
        <w:rPr>
          <w:rFonts w:ascii="Times New Roman" w:hAnsi="Times New Roman" w:cs="Times New Roman"/>
          <w:sz w:val="28"/>
          <w:szCs w:val="28"/>
        </w:rPr>
        <w:t xml:space="preserve">  направляются в личный кабинет заявителя.</w:t>
      </w:r>
    </w:p>
    <w:p w:rsidR="00012195" w:rsidRPr="000C788C" w:rsidRDefault="00012195" w:rsidP="00012195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Максимальная продолжительность административной процедуры рассмотрения представленных документов и принятия решения о выдаче </w:t>
      </w:r>
      <w:r w:rsidRPr="006B62F4">
        <w:rPr>
          <w:color w:val="000000" w:themeColor="text1"/>
          <w:sz w:val="28"/>
          <w:szCs w:val="28"/>
        </w:rPr>
        <w:t xml:space="preserve">уведомления о соответствии или о несоответствии </w:t>
      </w:r>
      <w:r w:rsidRPr="000C788C">
        <w:rPr>
          <w:color w:val="000000" w:themeColor="text1"/>
          <w:sz w:val="28"/>
          <w:szCs w:val="28"/>
        </w:rPr>
        <w:t xml:space="preserve">составляет </w:t>
      </w:r>
      <w:r>
        <w:rPr>
          <w:color w:val="000000" w:themeColor="text1"/>
          <w:sz w:val="28"/>
          <w:szCs w:val="28"/>
        </w:rPr>
        <w:t xml:space="preserve">не более </w:t>
      </w:r>
      <w:r w:rsidRPr="000C788C">
        <w:rPr>
          <w:color w:val="000000" w:themeColor="text1"/>
          <w:sz w:val="28"/>
          <w:szCs w:val="28"/>
        </w:rPr>
        <w:t>3 (тр</w:t>
      </w:r>
      <w:r>
        <w:rPr>
          <w:color w:val="000000" w:themeColor="text1"/>
          <w:sz w:val="28"/>
          <w:szCs w:val="28"/>
        </w:rPr>
        <w:t>ех</w:t>
      </w:r>
      <w:r w:rsidRPr="000C788C">
        <w:rPr>
          <w:color w:val="000000" w:themeColor="text1"/>
          <w:sz w:val="28"/>
          <w:szCs w:val="28"/>
        </w:rPr>
        <w:t>) рабочих дн</w:t>
      </w:r>
      <w:r>
        <w:rPr>
          <w:color w:val="000000" w:themeColor="text1"/>
          <w:sz w:val="28"/>
          <w:szCs w:val="28"/>
        </w:rPr>
        <w:t>ей</w:t>
      </w:r>
      <w:r w:rsidRPr="000C788C">
        <w:rPr>
          <w:color w:val="000000" w:themeColor="text1"/>
          <w:sz w:val="28"/>
          <w:szCs w:val="28"/>
        </w:rPr>
        <w:t>.</w:t>
      </w:r>
    </w:p>
    <w:p w:rsidR="00012195" w:rsidRPr="000C788C" w:rsidRDefault="00012195" w:rsidP="00012195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</w:p>
    <w:p w:rsidR="00012195" w:rsidRDefault="00012195" w:rsidP="0001219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32"/>
          <w:szCs w:val="28"/>
        </w:rPr>
      </w:pPr>
      <w:r w:rsidRPr="003326FD">
        <w:rPr>
          <w:rFonts w:ascii="Times New Roman" w:hAnsi="Times New Roman" w:cs="Times New Roman"/>
          <w:sz w:val="32"/>
          <w:szCs w:val="28"/>
        </w:rPr>
        <w:t>3.4. Выдача уведомлений о соответствии или о несоответствии.</w:t>
      </w:r>
    </w:p>
    <w:p w:rsidR="00012195" w:rsidRPr="003326FD" w:rsidRDefault="00012195" w:rsidP="0001219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32"/>
          <w:szCs w:val="28"/>
        </w:rPr>
      </w:pPr>
    </w:p>
    <w:p w:rsidR="00012195" w:rsidRPr="003D7693" w:rsidRDefault="00012195" w:rsidP="00012195">
      <w:pPr>
        <w:pStyle w:val="aff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поступление должностному лицу, ответственному за прием и регистрацию подписанного 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соответствии или о несоответствии.</w:t>
      </w:r>
    </w:p>
    <w:p w:rsidR="00012195" w:rsidRPr="000C788C" w:rsidRDefault="00012195" w:rsidP="00012195">
      <w:pPr>
        <w:pStyle w:val="aff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Уполномоченное должностное лицо, ответственное за прием и регистрацию подписанного </w:t>
      </w: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о соответствии или о несоответствии:</w:t>
      </w:r>
    </w:p>
    <w:p w:rsidR="00012195" w:rsidRDefault="00012195" w:rsidP="00012195">
      <w:pPr>
        <w:pStyle w:val="aff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журнале регистрации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й;</w:t>
      </w:r>
    </w:p>
    <w:p w:rsidR="00012195" w:rsidRPr="000C788C" w:rsidRDefault="00012195" w:rsidP="00012195">
      <w:pPr>
        <w:pStyle w:val="aff3"/>
        <w:ind w:firstLine="708"/>
        <w:jc w:val="both"/>
        <w:rPr>
          <w:color w:val="000000" w:themeColor="text1"/>
          <w:sz w:val="28"/>
          <w:szCs w:val="28"/>
        </w:rPr>
      </w:pPr>
      <w:r w:rsidRPr="003D7693">
        <w:rPr>
          <w:rFonts w:ascii="Times New Roman" w:hAnsi="Times New Roman" w:cs="Times New Roman"/>
          <w:color w:val="000000" w:themeColor="text1"/>
          <w:sz w:val="28"/>
          <w:szCs w:val="28"/>
        </w:rPr>
        <w:t>2) сообщает заявителю о готовности к выдаче</w:t>
      </w:r>
      <w:r w:rsidRPr="000C788C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Pr="003D769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>;</w:t>
      </w:r>
    </w:p>
    <w:p w:rsidR="00012195" w:rsidRPr="000C788C" w:rsidRDefault="00012195" w:rsidP="00012195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rFonts w:eastAsia="Calibri"/>
          <w:color w:val="000000" w:themeColor="text1"/>
          <w:sz w:val="28"/>
          <w:szCs w:val="28"/>
        </w:rPr>
        <w:t>3) направляет результат предоставления муниципальной услуги в уполномоченный МФЦ на бумажном носителе или в электронном виде (</w:t>
      </w:r>
      <w:proofErr w:type="gramStart"/>
      <w:r w:rsidRPr="000C788C">
        <w:rPr>
          <w:rFonts w:eastAsia="Calibri"/>
          <w:color w:val="000000" w:themeColor="text1"/>
          <w:sz w:val="28"/>
          <w:szCs w:val="28"/>
        </w:rPr>
        <w:t>при</w:t>
      </w:r>
      <w:proofErr w:type="gramEnd"/>
      <w:r w:rsidRPr="000C788C">
        <w:rPr>
          <w:rFonts w:eastAsia="Calibri"/>
          <w:color w:val="000000" w:themeColor="text1"/>
          <w:sz w:val="28"/>
          <w:szCs w:val="28"/>
        </w:rPr>
        <w:t xml:space="preserve"> подачи заявления в уполномоченный МФЦ);</w:t>
      </w:r>
    </w:p>
    <w:p w:rsidR="00012195" w:rsidRPr="000C788C" w:rsidRDefault="00012195" w:rsidP="00012195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4) выдает подготовленный документ заявителю под роспись в графе соответствующего журнала регистрации;</w:t>
      </w:r>
    </w:p>
    <w:p w:rsidR="00012195" w:rsidRPr="000C788C" w:rsidRDefault="00012195" w:rsidP="00012195">
      <w:pPr>
        <w:pStyle w:val="7"/>
        <w:shd w:val="clear" w:color="auto" w:fill="auto"/>
        <w:spacing w:before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6B62F4">
        <w:rPr>
          <w:rFonts w:eastAsia="Calibri"/>
          <w:color w:val="000000" w:themeColor="text1"/>
          <w:sz w:val="28"/>
          <w:szCs w:val="28"/>
        </w:rPr>
        <w:t xml:space="preserve">5) </w:t>
      </w:r>
      <w:r w:rsidRPr="006B62F4">
        <w:rPr>
          <w:color w:val="000000" w:themeColor="text1"/>
          <w:sz w:val="28"/>
          <w:szCs w:val="28"/>
        </w:rPr>
        <w:t xml:space="preserve">заносит сведения о выданном </w:t>
      </w:r>
      <w:proofErr w:type="gramStart"/>
      <w:r w:rsidRPr="006B62F4">
        <w:rPr>
          <w:color w:val="000000" w:themeColor="text1"/>
          <w:sz w:val="28"/>
          <w:szCs w:val="28"/>
        </w:rPr>
        <w:t>уведомлении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6B62F4">
        <w:rPr>
          <w:color w:val="000000" w:themeColor="text1"/>
          <w:sz w:val="28"/>
          <w:szCs w:val="28"/>
        </w:rPr>
        <w:t xml:space="preserve">о соответствии или о несоответствии в </w:t>
      </w:r>
      <w:r w:rsidRPr="006B62F4">
        <w:rPr>
          <w:rFonts w:eastAsia="Calibri"/>
          <w:color w:val="000000" w:themeColor="text1"/>
          <w:sz w:val="28"/>
          <w:szCs w:val="28"/>
        </w:rPr>
        <w:t>автоматизированную муниципальную информационную систему обеспечения градостроительной деятельности.</w:t>
      </w:r>
    </w:p>
    <w:p w:rsidR="00012195" w:rsidRDefault="00012195" w:rsidP="00012195">
      <w:pPr>
        <w:pStyle w:val="aff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выдается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 подготовленного документа.</w:t>
      </w:r>
    </w:p>
    <w:p w:rsidR="00012195" w:rsidRPr="0026431D" w:rsidRDefault="00012195" w:rsidP="00012195">
      <w:pPr>
        <w:pStyle w:val="aff3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Один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экземпляр остается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образовании.</w:t>
      </w:r>
    </w:p>
    <w:p w:rsidR="00012195" w:rsidRPr="000C788C" w:rsidRDefault="00012195" w:rsidP="00012195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Выдача </w:t>
      </w:r>
      <w:r>
        <w:rPr>
          <w:color w:val="000000" w:themeColor="text1"/>
          <w:sz w:val="28"/>
          <w:szCs w:val="28"/>
        </w:rPr>
        <w:t>у</w:t>
      </w:r>
      <w:r w:rsidRPr="00F56C3A">
        <w:rPr>
          <w:color w:val="000000" w:themeColor="text1"/>
          <w:sz w:val="28"/>
          <w:szCs w:val="28"/>
        </w:rPr>
        <w:t>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 xml:space="preserve"> 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:rsidR="00012195" w:rsidRPr="00CF1488" w:rsidRDefault="00012195" w:rsidP="00012195">
      <w:pPr>
        <w:pStyle w:val="aff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неявки заявителя для получения уведомления о соответствии или о несоответствии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хранятся в Администрации Муниципального образования «Усть-Ордынское»</w:t>
      </w:r>
    </w:p>
    <w:p w:rsidR="00012195" w:rsidRPr="00CF1488" w:rsidRDefault="00012195" w:rsidP="00012195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CF1488">
        <w:rPr>
          <w:color w:val="000000" w:themeColor="text1"/>
          <w:sz w:val="28"/>
          <w:szCs w:val="28"/>
        </w:rPr>
        <w:t xml:space="preserve">в течение десяти лет. </w:t>
      </w:r>
    </w:p>
    <w:p w:rsidR="00012195" w:rsidRPr="000C788C" w:rsidRDefault="00012195" w:rsidP="00012195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F1488">
        <w:rPr>
          <w:color w:val="000000" w:themeColor="text1"/>
          <w:sz w:val="28"/>
          <w:szCs w:val="28"/>
        </w:rPr>
        <w:t>Уведомление о соответствии дает право заявителю осуществлять строительство или реконструкцию объекта индивидуального жилищного строительства или садового дома в соответствии с параметрами, указанными в Уведомлении в течени</w:t>
      </w:r>
      <w:proofErr w:type="gramStart"/>
      <w:r w:rsidRPr="00CF1488">
        <w:rPr>
          <w:color w:val="000000" w:themeColor="text1"/>
          <w:sz w:val="28"/>
          <w:szCs w:val="28"/>
        </w:rPr>
        <w:t>и</w:t>
      </w:r>
      <w:proofErr w:type="gramEnd"/>
      <w:r w:rsidRPr="00CF1488">
        <w:rPr>
          <w:color w:val="000000" w:themeColor="text1"/>
          <w:sz w:val="28"/>
          <w:szCs w:val="28"/>
        </w:rPr>
        <w:t xml:space="preserve"> десяти лет со дня направления заявителем такого Уведомления.</w:t>
      </w:r>
    </w:p>
    <w:p w:rsidR="00012195" w:rsidRPr="00CF1488" w:rsidRDefault="00012195" w:rsidP="00012195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Заявитель вправе отозвать свое </w:t>
      </w:r>
      <w:r>
        <w:rPr>
          <w:color w:val="000000" w:themeColor="text1"/>
          <w:sz w:val="28"/>
          <w:szCs w:val="28"/>
        </w:rPr>
        <w:t xml:space="preserve">Уведомление </w:t>
      </w:r>
      <w:r w:rsidRPr="000C788C">
        <w:rPr>
          <w:color w:val="000000" w:themeColor="text1"/>
          <w:sz w:val="28"/>
          <w:szCs w:val="28"/>
        </w:rPr>
        <w:t xml:space="preserve">на любом этапе рассмотрения документов до регистрации подготовленного </w:t>
      </w:r>
      <w:r w:rsidRPr="00CF1488">
        <w:rPr>
          <w:color w:val="000000" w:themeColor="text1"/>
          <w:sz w:val="28"/>
          <w:szCs w:val="28"/>
        </w:rPr>
        <w:t>уведомления о соответствии или о несоответствии.</w:t>
      </w:r>
    </w:p>
    <w:p w:rsidR="00012195" w:rsidRPr="0026431D" w:rsidRDefault="00012195" w:rsidP="00012195">
      <w:pPr>
        <w:pStyle w:val="aff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488">
        <w:rPr>
          <w:rFonts w:ascii="Times New Roman" w:hAnsi="Times New Roman" w:cs="Times New Roman"/>
          <w:color w:val="000000" w:themeColor="text1"/>
          <w:sz w:val="28"/>
          <w:szCs w:val="28"/>
        </w:rPr>
        <w:t>Отзыв Уведомления оформляется письмом заявителя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соответствующей записью его официального представителя на подлиннике ранее поданного </w:t>
      </w:r>
      <w:r w:rsidRPr="00B41147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</w:t>
      </w:r>
      <w:r w:rsidRPr="00B41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остается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«Усть-Ордынское» </w:t>
      </w:r>
      <w:r w:rsidRPr="0026431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возвращаются заявителю</w:t>
      </w:r>
      <w:r w:rsidRPr="000C788C">
        <w:rPr>
          <w:color w:val="000000" w:themeColor="text1"/>
          <w:sz w:val="28"/>
          <w:szCs w:val="28"/>
        </w:rPr>
        <w:t>.</w:t>
      </w:r>
    </w:p>
    <w:p w:rsidR="00012195" w:rsidRPr="000C788C" w:rsidRDefault="00012195" w:rsidP="00012195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 xml:space="preserve">Результатом выполнения административной процедуры является выдача </w:t>
      </w:r>
      <w:r>
        <w:rPr>
          <w:color w:val="000000" w:themeColor="text1"/>
          <w:sz w:val="28"/>
          <w:szCs w:val="28"/>
        </w:rPr>
        <w:t>уведомления о соответствии или о несоответствии</w:t>
      </w:r>
      <w:r w:rsidRPr="000C788C">
        <w:rPr>
          <w:color w:val="000000" w:themeColor="text1"/>
          <w:sz w:val="28"/>
          <w:szCs w:val="28"/>
        </w:rPr>
        <w:t>.</w:t>
      </w:r>
    </w:p>
    <w:p w:rsidR="00012195" w:rsidRDefault="00012195" w:rsidP="00012195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C788C">
        <w:rPr>
          <w:color w:val="000000" w:themeColor="text1"/>
          <w:sz w:val="28"/>
          <w:szCs w:val="28"/>
        </w:rPr>
        <w:t>Максимальная продолжительность данной административной процедуры составляет один день.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</w:p>
    <w:p w:rsidR="00012195" w:rsidRDefault="00012195" w:rsidP="00012195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i w:val="0"/>
          <w:sz w:val="32"/>
        </w:rPr>
      </w:pPr>
      <w:r w:rsidRPr="009732CB">
        <w:rPr>
          <w:rFonts w:ascii="Times New Roman" w:hAnsi="Times New Roman"/>
          <w:b w:val="0"/>
          <w:i w:val="0"/>
          <w:sz w:val="32"/>
        </w:rPr>
        <w:t>3.5. Описание результата предоставления муниципальной услуги.</w:t>
      </w:r>
    </w:p>
    <w:p w:rsidR="00012195" w:rsidRPr="009732CB" w:rsidRDefault="00012195" w:rsidP="00012195"/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Результатами предоставления муниципальной услуги являются:</w:t>
      </w:r>
    </w:p>
    <w:p w:rsidR="00012195" w:rsidRDefault="00012195" w:rsidP="0001219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C788C">
        <w:rPr>
          <w:sz w:val="28"/>
          <w:szCs w:val="28"/>
        </w:rPr>
        <w:t xml:space="preserve">) </w:t>
      </w:r>
      <w:r>
        <w:rPr>
          <w:sz w:val="28"/>
          <w:szCs w:val="28"/>
        </w:rPr>
        <w:t>у</w:t>
      </w:r>
      <w:r w:rsidRPr="00AE0A0D">
        <w:rPr>
          <w:sz w:val="28"/>
          <w:szCs w:val="28"/>
        </w:rPr>
        <w:t>ведомление о соответствии</w:t>
      </w:r>
      <w:r>
        <w:rPr>
          <w:sz w:val="28"/>
          <w:szCs w:val="28"/>
        </w:rPr>
        <w:t>;</w:t>
      </w:r>
    </w:p>
    <w:p w:rsidR="00012195" w:rsidRDefault="00012195" w:rsidP="00012195">
      <w:pPr>
        <w:rPr>
          <w:sz w:val="28"/>
          <w:szCs w:val="28"/>
        </w:rPr>
      </w:pPr>
      <w:r>
        <w:rPr>
          <w:sz w:val="28"/>
          <w:szCs w:val="28"/>
        </w:rPr>
        <w:t>2) у</w:t>
      </w:r>
      <w:r w:rsidRPr="00AE0A0D">
        <w:rPr>
          <w:sz w:val="28"/>
          <w:szCs w:val="28"/>
        </w:rPr>
        <w:t>ведомление о несоответствии</w:t>
      </w:r>
      <w:r>
        <w:rPr>
          <w:sz w:val="28"/>
          <w:szCs w:val="28"/>
        </w:rPr>
        <w:t>.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</w:t>
      </w:r>
      <w:r>
        <w:rPr>
          <w:sz w:val="28"/>
          <w:szCs w:val="28"/>
        </w:rPr>
        <w:t>7</w:t>
      </w:r>
      <w:r w:rsidRPr="000C788C">
        <w:rPr>
          <w:sz w:val="28"/>
          <w:szCs w:val="28"/>
        </w:rPr>
        <w:t>.4 настоящего Административного регламента.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</w:p>
    <w:p w:rsidR="00012195" w:rsidRDefault="00012195" w:rsidP="00012195">
      <w:pPr>
        <w:pStyle w:val="2"/>
        <w:spacing w:before="0" w:after="0"/>
        <w:jc w:val="center"/>
        <w:rPr>
          <w:rFonts w:ascii="Times New Roman" w:eastAsia="Calibri" w:hAnsi="Times New Roman"/>
          <w:b w:val="0"/>
          <w:i w:val="0"/>
          <w:sz w:val="32"/>
        </w:rPr>
      </w:pPr>
      <w:r w:rsidRPr="009732CB">
        <w:rPr>
          <w:rFonts w:ascii="Times New Roman" w:eastAsia="Calibri" w:hAnsi="Times New Roman"/>
          <w:b w:val="0"/>
          <w:i w:val="0"/>
          <w:sz w:val="32"/>
        </w:rPr>
        <w:t>3.6.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услуги.</w:t>
      </w:r>
    </w:p>
    <w:p w:rsidR="00012195" w:rsidRPr="009732CB" w:rsidRDefault="00012195" w:rsidP="00012195"/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Основанием для начала административной процедуры является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</w:t>
      </w:r>
      <w:r w:rsidRPr="000C78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</w:t>
      </w:r>
      <w:r w:rsidRPr="009D4BFA">
        <w:rPr>
          <w:rFonts w:ascii="Times New Roman" w:hAnsi="Times New Roman" w:cs="Times New Roman"/>
          <w:sz w:val="28"/>
          <w:szCs w:val="28"/>
        </w:rPr>
        <w:t>2.6.2</w:t>
      </w:r>
      <w:r>
        <w:rPr>
          <w:rFonts w:ascii="Times New Roman" w:hAnsi="Times New Roman" w:cs="Times New Roman"/>
          <w:sz w:val="28"/>
          <w:szCs w:val="28"/>
        </w:rPr>
        <w:t xml:space="preserve"> части 2.6 раздела 2</w:t>
      </w:r>
      <w:r w:rsidRPr="000C788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(в случае, если заявитель не представил данные документы по собственной инициативе). 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 межведомственное взаимодействие, не позднее 1 рабочего дня, следующего за днем поступления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0C788C">
        <w:rPr>
          <w:rFonts w:ascii="Times New Roman" w:hAnsi="Times New Roman" w:cs="Times New Roman"/>
          <w:sz w:val="28"/>
          <w:szCs w:val="28"/>
        </w:rPr>
        <w:t>: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- оформляет межведомственный запрос;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-подписывает оформленный межведомственный запрос у руководителя (при необходимости);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- при необходимости регистрирует межведомственный запрос в соответствующем реестре;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получением ответов на запросы и своевременной передачей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ответов осуществляет 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B41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788C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C788C">
        <w:rPr>
          <w:rFonts w:ascii="Times New Roman" w:hAnsi="Times New Roman" w:cs="Times New Roman"/>
          <w:sz w:val="28"/>
          <w:szCs w:val="28"/>
        </w:rPr>
        <w:t xml:space="preserve"> за межведомственное взаимодействие.</w:t>
      </w:r>
    </w:p>
    <w:p w:rsidR="00012195" w:rsidRPr="000C788C" w:rsidRDefault="00012195" w:rsidP="00012195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 xml:space="preserve">В день получения всех требуемых ответов на межведомственные запросы </w:t>
      </w:r>
      <w:r w:rsidRPr="00B41147">
        <w:rPr>
          <w:sz w:val="28"/>
          <w:szCs w:val="28"/>
        </w:rPr>
        <w:t>уполномоченное должностное лицо</w:t>
      </w:r>
      <w:r>
        <w:rPr>
          <w:sz w:val="28"/>
          <w:szCs w:val="28"/>
        </w:rPr>
        <w:t xml:space="preserve">, </w:t>
      </w:r>
      <w:r w:rsidRPr="000C788C">
        <w:rPr>
          <w:sz w:val="28"/>
          <w:szCs w:val="28"/>
        </w:rPr>
        <w:t>ответственн</w:t>
      </w:r>
      <w:r>
        <w:rPr>
          <w:sz w:val="28"/>
          <w:szCs w:val="28"/>
        </w:rPr>
        <w:t>ое</w:t>
      </w:r>
      <w:r w:rsidRPr="000C788C">
        <w:rPr>
          <w:sz w:val="28"/>
          <w:szCs w:val="28"/>
        </w:rPr>
        <w:t xml:space="preserve"> за межведомственное взаимодействие, передает </w:t>
      </w:r>
      <w:r w:rsidRPr="00B41147">
        <w:rPr>
          <w:sz w:val="28"/>
          <w:szCs w:val="28"/>
        </w:rPr>
        <w:t>уполномоченно</w:t>
      </w:r>
      <w:r>
        <w:rPr>
          <w:sz w:val="28"/>
          <w:szCs w:val="28"/>
        </w:rPr>
        <w:t>му</w:t>
      </w:r>
      <w:r w:rsidRPr="00B41147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>му</w:t>
      </w:r>
      <w:r w:rsidRPr="00B41147">
        <w:rPr>
          <w:sz w:val="28"/>
          <w:szCs w:val="28"/>
        </w:rPr>
        <w:t xml:space="preserve"> лиц</w:t>
      </w:r>
      <w:r w:rsidRPr="000C788C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Pr="000C788C">
        <w:rPr>
          <w:sz w:val="28"/>
          <w:szCs w:val="28"/>
        </w:rPr>
        <w:t>ответственному за предоставление муниципальной услуги, зарегистрированные ответы и запросы для принятия решения о предоставлении муниципальной услуги.</w:t>
      </w:r>
    </w:p>
    <w:p w:rsidR="00012195" w:rsidRPr="000C788C" w:rsidRDefault="00012195" w:rsidP="00012195">
      <w:pPr>
        <w:jc w:val="both"/>
        <w:rPr>
          <w:sz w:val="28"/>
          <w:szCs w:val="28"/>
        </w:rPr>
      </w:pPr>
    </w:p>
    <w:p w:rsidR="00012195" w:rsidRPr="00D901F1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01F1">
        <w:rPr>
          <w:rFonts w:ascii="Times New Roman" w:hAnsi="Times New Roman" w:cs="Times New Roman"/>
          <w:sz w:val="28"/>
          <w:szCs w:val="28"/>
        </w:rPr>
        <w:t xml:space="preserve">.3. Порядок приема и регистрации </w:t>
      </w:r>
    </w:p>
    <w:p w:rsidR="00012195" w:rsidRPr="00D901F1" w:rsidRDefault="00012195" w:rsidP="0001219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195" w:rsidRPr="00D901F1" w:rsidRDefault="00012195" w:rsidP="00012195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2195" w:rsidRPr="00D901F1" w:rsidRDefault="00012195" w:rsidP="00012195">
      <w:pPr>
        <w:ind w:firstLine="709"/>
        <w:jc w:val="both"/>
        <w:rPr>
          <w:rFonts w:eastAsia="Calibri"/>
          <w:sz w:val="28"/>
          <w:szCs w:val="28"/>
        </w:rPr>
      </w:pPr>
      <w:r w:rsidRPr="00D901F1">
        <w:rPr>
          <w:sz w:val="28"/>
          <w:szCs w:val="28"/>
        </w:rPr>
        <w:t xml:space="preserve">Уведомления </w:t>
      </w:r>
      <w:r w:rsidRPr="00D901F1">
        <w:rPr>
          <w:rFonts w:eastAsia="Calibri"/>
          <w:sz w:val="28"/>
          <w:szCs w:val="28"/>
        </w:rPr>
        <w:t>и иных документов, необходимых для предоставления муниципальной услуги.</w:t>
      </w:r>
    </w:p>
    <w:p w:rsidR="00012195" w:rsidRPr="00D901F1" w:rsidRDefault="00012195" w:rsidP="00012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«Усть-Ордынское» </w:t>
      </w:r>
      <w:r w:rsidRPr="00D901F1">
        <w:rPr>
          <w:sz w:val="28"/>
          <w:szCs w:val="28"/>
        </w:rPr>
        <w:t>обеспечивает прием документов, необходимых для предоставления муниципальной услуги.</w:t>
      </w:r>
    </w:p>
    <w:p w:rsidR="00012195" w:rsidRDefault="00012195" w:rsidP="00012195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Срок регистрации  заявления составляет 1 рабочий день.</w:t>
      </w:r>
    </w:p>
    <w:p w:rsidR="00012195" w:rsidRPr="00CF1488" w:rsidRDefault="00012195" w:rsidP="00012195">
      <w:pPr>
        <w:ind w:firstLine="709"/>
        <w:jc w:val="both"/>
        <w:rPr>
          <w:sz w:val="28"/>
          <w:szCs w:val="28"/>
        </w:rPr>
      </w:pPr>
      <w:r w:rsidRPr="00CF1488">
        <w:rPr>
          <w:sz w:val="28"/>
          <w:szCs w:val="28"/>
        </w:rPr>
        <w:t>При получении Уведомления в электронной форме в автоматическом режиме осуществляется форматно-логический контроль, заявителю сообщается присвоенный уникальный номер, по которому в соответствующем разделе отображается информация о ходе обработки уведомления о планируемом строительстве.</w:t>
      </w:r>
    </w:p>
    <w:p w:rsidR="00012195" w:rsidRPr="0026431D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lastRenderedPageBreak/>
        <w:t>Прием и регистрация Уведомления осуществляется уполномоченным лицом,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1F1">
        <w:rPr>
          <w:rFonts w:ascii="Times New Roman" w:hAnsi="Times New Roman" w:cs="Times New Roman"/>
          <w:sz w:val="28"/>
          <w:szCs w:val="28"/>
        </w:rPr>
        <w:t>ответственным за прием и регистрацию Уведомления на предоставление услуги в электронной форме.</w:t>
      </w:r>
    </w:p>
    <w:p w:rsidR="00012195" w:rsidRPr="00D901F1" w:rsidRDefault="00012195" w:rsidP="00012195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После регистрации Уведомление направляется уполномоченным лицом, ответственным за прием и регистрацию Уведомления уполномоченному должностному лицу, ответственному за предоставление муниципальной услуги.</w:t>
      </w:r>
    </w:p>
    <w:p w:rsidR="00012195" w:rsidRPr="00D901F1" w:rsidRDefault="00012195" w:rsidP="00012195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После принятия Уведомления, уполномоченным должностным лицом, ответственным за предоставление муниципальной услуги, статус Уведомления заявителя в личном кабинете обновляется до статуса «принято».</w:t>
      </w:r>
    </w:p>
    <w:p w:rsidR="00012195" w:rsidRPr="00D901F1" w:rsidRDefault="00012195" w:rsidP="00012195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901F1">
        <w:rPr>
          <w:sz w:val="28"/>
          <w:szCs w:val="28"/>
        </w:rPr>
        <w:t>.4. Получение результата предоставления муниципальной услуги.</w:t>
      </w:r>
    </w:p>
    <w:p w:rsidR="00012195" w:rsidRPr="00D901F1" w:rsidRDefault="00012195" w:rsidP="00012195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012195" w:rsidRPr="00D901F1" w:rsidRDefault="00012195" w:rsidP="0001219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а) при наличии технической возможности уведомление о соответствии или о несоответствии в форме электронного документа, подписанного уполномоченным должностным лицом с использованием ЭП;</w:t>
      </w:r>
    </w:p>
    <w:p w:rsidR="00012195" w:rsidRPr="0026431D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>б) уведомление о соответствии или о несоответствии на бумажном носителе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«Усть-Ордынское» </w:t>
      </w:r>
      <w:r w:rsidRPr="00D901F1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D901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01F1">
        <w:rPr>
          <w:rFonts w:ascii="Times New Roman" w:hAnsi="Times New Roman" w:cs="Times New Roman"/>
          <w:sz w:val="28"/>
          <w:szCs w:val="28"/>
        </w:rPr>
        <w:t xml:space="preserve"> уполномоченным МФЦ.</w:t>
      </w:r>
    </w:p>
    <w:p w:rsidR="00012195" w:rsidRPr="00D901F1" w:rsidRDefault="00012195" w:rsidP="00012195">
      <w:pPr>
        <w:ind w:firstLine="709"/>
        <w:jc w:val="both"/>
        <w:rPr>
          <w:strike/>
          <w:sz w:val="28"/>
          <w:szCs w:val="28"/>
        </w:rPr>
      </w:pPr>
      <w:r w:rsidRPr="00D901F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901F1">
        <w:rPr>
          <w:sz w:val="28"/>
          <w:szCs w:val="28"/>
        </w:rPr>
        <w:t>.5. Получение сведений о ходе выполнения Уведомления.</w:t>
      </w:r>
    </w:p>
    <w:p w:rsidR="00012195" w:rsidRPr="00D901F1" w:rsidRDefault="00012195" w:rsidP="00012195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012195" w:rsidRPr="00D901F1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8C">
        <w:rPr>
          <w:rFonts w:ascii="Times New Roman" w:hAnsi="Times New Roman" w:cs="Times New Roman"/>
          <w:sz w:val="28"/>
          <w:szCs w:val="28"/>
        </w:rPr>
        <w:t>При</w:t>
      </w:r>
      <w:r w:rsidRPr="00D901F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в электронной форме заявителю направляется:</w:t>
      </w:r>
    </w:p>
    <w:p w:rsidR="00012195" w:rsidRPr="00D901F1" w:rsidRDefault="00012195" w:rsidP="00012195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а) уведомление о записи на прием;</w:t>
      </w:r>
    </w:p>
    <w:p w:rsidR="00012195" w:rsidRPr="00D901F1" w:rsidRDefault="00012195" w:rsidP="00012195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б) уведомление о приеме и регистрации Уведомления и иных документов, необходимых для предоставления муниципальной услуги;</w:t>
      </w:r>
    </w:p>
    <w:p w:rsidR="00012195" w:rsidRPr="00D901F1" w:rsidRDefault="00012195" w:rsidP="00012195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в) уведомление о начале процедуры предоставления муниципальной услуги;</w:t>
      </w:r>
    </w:p>
    <w:p w:rsidR="00012195" w:rsidRPr="00D901F1" w:rsidRDefault="00012195" w:rsidP="00012195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г) уведомление о возможности получить результат предоставления муниципальной услуги;</w:t>
      </w:r>
    </w:p>
    <w:p w:rsidR="00012195" w:rsidRPr="00D901F1" w:rsidRDefault="00012195" w:rsidP="00012195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D901F1">
        <w:rPr>
          <w:sz w:val="28"/>
          <w:szCs w:val="28"/>
        </w:rPr>
        <w:t>.6. Осуществление оценки качества предоставления муниципальной услуги.</w:t>
      </w:r>
    </w:p>
    <w:p w:rsidR="00012195" w:rsidRDefault="00012195" w:rsidP="00012195">
      <w:pPr>
        <w:ind w:firstLine="709"/>
        <w:jc w:val="both"/>
        <w:rPr>
          <w:sz w:val="28"/>
          <w:szCs w:val="28"/>
        </w:rPr>
      </w:pPr>
      <w:r w:rsidRPr="00D901F1"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терминальных устройств</w:t>
      </w:r>
      <w:r>
        <w:rPr>
          <w:sz w:val="28"/>
          <w:szCs w:val="28"/>
        </w:rPr>
        <w:t>.</w:t>
      </w:r>
    </w:p>
    <w:p w:rsidR="00012195" w:rsidRDefault="00012195" w:rsidP="00012195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012195" w:rsidRPr="009732CB" w:rsidRDefault="00012195" w:rsidP="00012195">
      <w:pPr>
        <w:pStyle w:val="1"/>
        <w:spacing w:before="0" w:after="0"/>
        <w:jc w:val="center"/>
        <w:rPr>
          <w:rFonts w:ascii="Times New Roman" w:hAnsi="Times New Roman"/>
          <w:sz w:val="32"/>
          <w:szCs w:val="28"/>
        </w:rPr>
      </w:pPr>
      <w:r w:rsidRPr="009732CB">
        <w:rPr>
          <w:rFonts w:ascii="Times New Roman" w:hAnsi="Times New Roman"/>
          <w:sz w:val="32"/>
          <w:szCs w:val="28"/>
        </w:rPr>
        <w:t xml:space="preserve">4. Порядок и формы </w:t>
      </w:r>
      <w:proofErr w:type="gramStart"/>
      <w:r w:rsidRPr="009732CB">
        <w:rPr>
          <w:rFonts w:ascii="Times New Roman" w:hAnsi="Times New Roman"/>
          <w:sz w:val="32"/>
          <w:szCs w:val="28"/>
        </w:rPr>
        <w:t>контроля за</w:t>
      </w:r>
      <w:proofErr w:type="gramEnd"/>
      <w:r w:rsidRPr="009732CB">
        <w:rPr>
          <w:rFonts w:ascii="Times New Roman" w:hAnsi="Times New Roman"/>
          <w:sz w:val="32"/>
          <w:szCs w:val="28"/>
        </w:rPr>
        <w:t xml:space="preserve"> исполнением </w:t>
      </w:r>
    </w:p>
    <w:p w:rsidR="00012195" w:rsidRDefault="00012195" w:rsidP="00012195">
      <w:pPr>
        <w:pStyle w:val="1"/>
        <w:spacing w:before="0" w:after="0"/>
        <w:jc w:val="center"/>
        <w:rPr>
          <w:rFonts w:ascii="Times New Roman" w:hAnsi="Times New Roman"/>
          <w:sz w:val="32"/>
          <w:szCs w:val="28"/>
        </w:rPr>
      </w:pPr>
      <w:r w:rsidRPr="009732CB">
        <w:rPr>
          <w:rFonts w:ascii="Times New Roman" w:hAnsi="Times New Roman"/>
          <w:sz w:val="32"/>
          <w:szCs w:val="28"/>
        </w:rPr>
        <w:t>Административного регламента</w:t>
      </w:r>
    </w:p>
    <w:p w:rsidR="00012195" w:rsidRPr="009732CB" w:rsidRDefault="00012195" w:rsidP="00012195"/>
    <w:p w:rsidR="00012195" w:rsidRPr="0026431D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соблюдением и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C788C">
        <w:rPr>
          <w:rFonts w:ascii="Times New Roman" w:hAnsi="Times New Roman" w:cs="Times New Roman"/>
          <w:sz w:val="28"/>
          <w:szCs w:val="28"/>
        </w:rPr>
        <w:t xml:space="preserve">полномоченными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«Усть-Ордынское»,</w:t>
      </w:r>
      <w:r w:rsidRPr="000C788C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</w:t>
      </w:r>
      <w:r w:rsidRPr="000C788C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 и иных нормативных правовых актов, устанавливающих требования к предоставлению муниципальной услуги, принятием решений </w:t>
      </w:r>
      <w:r w:rsidRPr="001430AA">
        <w:rPr>
          <w:rFonts w:ascii="Times New Roman" w:hAnsi="Times New Roman" w:cs="Times New Roman"/>
          <w:sz w:val="28"/>
          <w:szCs w:val="28"/>
        </w:rPr>
        <w:t>осуществляется</w:t>
      </w:r>
      <w:r w:rsidRPr="008F4FCA"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>уполномоченными должностными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788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на основании распорядительных документов руководителя</w:t>
      </w:r>
    </w:p>
    <w:p w:rsidR="00012195" w:rsidRPr="000C788C" w:rsidRDefault="00012195" w:rsidP="000121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4.2.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012195" w:rsidRPr="0026431D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88C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0C788C">
        <w:rPr>
          <w:rFonts w:ascii="Times New Roman" w:hAnsi="Times New Roman" w:cs="Times New Roman"/>
          <w:sz w:val="28"/>
          <w:szCs w:val="28"/>
        </w:rPr>
        <w:t>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адрес просьбы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услуги, в случае нарушения прав и законных интересов заявителей при предоставлении муниципальной услуги.</w:t>
      </w:r>
      <w:proofErr w:type="gramEnd"/>
    </w:p>
    <w:p w:rsidR="00012195" w:rsidRDefault="00012195" w:rsidP="00012195">
      <w:pPr>
        <w:pStyle w:val="1"/>
        <w:jc w:val="center"/>
        <w:rPr>
          <w:rFonts w:ascii="Times New Roman" w:hAnsi="Times New Roman"/>
          <w:sz w:val="32"/>
          <w:szCs w:val="28"/>
        </w:rPr>
      </w:pPr>
      <w:r w:rsidRPr="003326FD">
        <w:rPr>
          <w:rFonts w:ascii="Times New Roman" w:hAnsi="Times New Roman"/>
          <w:sz w:val="32"/>
          <w:szCs w:val="28"/>
        </w:rPr>
        <w:t xml:space="preserve">5. </w:t>
      </w:r>
      <w:proofErr w:type="gramStart"/>
      <w:r w:rsidRPr="003326FD">
        <w:rPr>
          <w:rFonts w:ascii="Times New Roman" w:hAnsi="Times New Roman"/>
          <w:sz w:val="32"/>
          <w:szCs w:val="28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 </w:t>
      </w:r>
      <w:proofErr w:type="gramEnd"/>
    </w:p>
    <w:p w:rsidR="00012195" w:rsidRPr="003326FD" w:rsidRDefault="00012195" w:rsidP="00012195"/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0C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ействия (бездействие)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решения </w:t>
      </w:r>
      <w:r w:rsidRPr="000C788C">
        <w:rPr>
          <w:rFonts w:ascii="Times New Roman" w:hAnsi="Times New Roman" w:cs="Times New Roman"/>
          <w:color w:val="000000" w:themeColor="text1"/>
          <w:sz w:val="28"/>
          <w:szCs w:val="28"/>
        </w:rPr>
        <w:t>органа, предоставившего муниципальную услугу, должностного л</w:t>
      </w:r>
      <w:r w:rsidRPr="000C788C">
        <w:rPr>
          <w:rFonts w:ascii="Times New Roman" w:hAnsi="Times New Roman" w:cs="Times New Roman"/>
          <w:sz w:val="28"/>
          <w:szCs w:val="28"/>
        </w:rPr>
        <w:t xml:space="preserve">ица органа, предоставившего муниципальную услугу, </w:t>
      </w:r>
      <w:r w:rsidRPr="00D067A7">
        <w:rPr>
          <w:rFonts w:ascii="Times New Roman" w:hAnsi="Times New Roman" w:cs="Times New Roman"/>
          <w:sz w:val="28"/>
          <w:szCs w:val="28"/>
        </w:rPr>
        <w:t>либо муниципального служащего,</w:t>
      </w:r>
      <w:r w:rsidRPr="008F27FE">
        <w:rPr>
          <w:rFonts w:ascii="Times New Roman" w:hAnsi="Times New Roman" w:cs="Times New Roman"/>
          <w:sz w:val="28"/>
          <w:szCs w:val="28"/>
        </w:rPr>
        <w:t xml:space="preserve"> </w:t>
      </w:r>
      <w:r w:rsidRPr="009D4BFA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>
        <w:rPr>
          <w:rFonts w:ascii="Times New Roman" w:hAnsi="Times New Roman" w:cs="Times New Roman"/>
          <w:sz w:val="28"/>
          <w:szCs w:val="28"/>
        </w:rPr>
        <w:t xml:space="preserve"> или их работников, </w:t>
      </w:r>
      <w:r w:rsidRPr="000C788C">
        <w:rPr>
          <w:rFonts w:ascii="Times New Roman" w:hAnsi="Times New Roman" w:cs="Times New Roman"/>
          <w:sz w:val="28"/>
          <w:szCs w:val="28"/>
        </w:rPr>
        <w:t>осуществляемые</w:t>
      </w:r>
      <w:r w:rsidRPr="00D0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C788C">
        <w:rPr>
          <w:rFonts w:ascii="Times New Roman" w:hAnsi="Times New Roman" w:cs="Times New Roman"/>
          <w:sz w:val="28"/>
          <w:szCs w:val="28"/>
        </w:rPr>
        <w:t xml:space="preserve">принятые) в ходе предоставления муниципальной услуги, </w:t>
      </w:r>
      <w:r w:rsidRPr="00D067A7">
        <w:rPr>
          <w:rFonts w:ascii="Times New Roman" w:hAnsi="Times New Roman" w:cs="Times New Roman"/>
          <w:bCs/>
          <w:sz w:val="28"/>
          <w:szCs w:val="28"/>
        </w:rPr>
        <w:t>повлекшие за собой нарушение прав за</w:t>
      </w:r>
      <w:r>
        <w:rPr>
          <w:rFonts w:ascii="Times New Roman" w:hAnsi="Times New Roman" w:cs="Times New Roman"/>
          <w:bCs/>
          <w:sz w:val="28"/>
          <w:szCs w:val="28"/>
        </w:rPr>
        <w:t>явителя,</w:t>
      </w:r>
      <w:r w:rsidRPr="00D067A7">
        <w:rPr>
          <w:rFonts w:ascii="Times New Roman" w:hAnsi="Times New Roman" w:cs="Times New Roman"/>
          <w:bCs/>
          <w:sz w:val="28"/>
          <w:szCs w:val="28"/>
        </w:rPr>
        <w:t xml:space="preserve"> могут быть обжалованы им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7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12195" w:rsidRPr="00D067A7" w:rsidRDefault="00012195" w:rsidP="000121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proofErr w:type="gramStart"/>
      <w:r w:rsidRPr="00D067A7">
        <w:rPr>
          <w:bCs/>
          <w:sz w:val="28"/>
          <w:szCs w:val="28"/>
        </w:rPr>
        <w:t xml:space="preserve">Предметом досудебного (внесудебного) обжалования действий (бездействия) и решений органа, предоставившего муниципальную услугу, должностного лица органа, предоставившего муниципальную услугу, либо </w:t>
      </w:r>
      <w:r w:rsidRPr="00D067A7">
        <w:rPr>
          <w:bCs/>
          <w:sz w:val="28"/>
          <w:szCs w:val="28"/>
        </w:rPr>
        <w:lastRenderedPageBreak/>
        <w:t>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>
        <w:rPr>
          <w:bCs/>
          <w:sz w:val="28"/>
          <w:szCs w:val="28"/>
        </w:rPr>
        <w:t xml:space="preserve"> или их работников,</w:t>
      </w:r>
      <w:r w:rsidRPr="00D067A7">
        <w:rPr>
          <w:bCs/>
          <w:sz w:val="28"/>
          <w:szCs w:val="28"/>
        </w:rPr>
        <w:t xml:space="preserve"> ответственных за предоставление </w:t>
      </w:r>
      <w:r>
        <w:rPr>
          <w:bCs/>
          <w:sz w:val="28"/>
          <w:szCs w:val="28"/>
        </w:rPr>
        <w:t>муниципальной</w:t>
      </w:r>
      <w:r w:rsidRPr="00D067A7">
        <w:rPr>
          <w:bCs/>
          <w:sz w:val="28"/>
          <w:szCs w:val="28"/>
        </w:rPr>
        <w:t xml:space="preserve"> услуги является жалоба.</w:t>
      </w:r>
      <w:proofErr w:type="gramEnd"/>
    </w:p>
    <w:p w:rsidR="00012195" w:rsidRPr="00103CB4" w:rsidRDefault="00012195" w:rsidP="000121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</w:t>
      </w:r>
      <w:r w:rsidRPr="00103CB4">
        <w:rPr>
          <w:bCs/>
          <w:sz w:val="28"/>
          <w:szCs w:val="28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12195" w:rsidRDefault="00012195" w:rsidP="000121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5.4. </w:t>
      </w:r>
      <w:r w:rsidRPr="00D067A7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>явитель</w:t>
      </w:r>
      <w:r w:rsidRPr="00D067A7">
        <w:rPr>
          <w:sz w:val="28"/>
          <w:szCs w:val="28"/>
        </w:rPr>
        <w:t xml:space="preserve"> </w:t>
      </w:r>
      <w:r w:rsidRPr="00D067A7">
        <w:rPr>
          <w:bCs/>
          <w:sz w:val="28"/>
          <w:szCs w:val="28"/>
        </w:rPr>
        <w:t>может обратиться с жалобой, в том числе в следующих случаях:</w:t>
      </w:r>
    </w:p>
    <w:p w:rsidR="00012195" w:rsidRDefault="00012195" w:rsidP="00012195">
      <w:pPr>
        <w:pStyle w:val="a6"/>
        <w:numPr>
          <w:ilvl w:val="0"/>
          <w:numId w:val="27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B051F2">
        <w:rPr>
          <w:bCs/>
          <w:sz w:val="28"/>
          <w:szCs w:val="28"/>
        </w:rPr>
        <w:t>нарушение срока регис</w:t>
      </w:r>
      <w:r>
        <w:rPr>
          <w:bCs/>
          <w:sz w:val="28"/>
          <w:szCs w:val="28"/>
        </w:rPr>
        <w:t xml:space="preserve">трации запроса о предоставлении </w:t>
      </w:r>
      <w:r w:rsidRPr="00B051F2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>;</w:t>
      </w:r>
    </w:p>
    <w:p w:rsidR="00012195" w:rsidRPr="009A0594" w:rsidRDefault="00012195" w:rsidP="00012195">
      <w:pPr>
        <w:pStyle w:val="a6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594">
        <w:rPr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</w:t>
      </w:r>
      <w:r>
        <w:rPr>
          <w:sz w:val="28"/>
          <w:szCs w:val="28"/>
        </w:rPr>
        <w:t>;</w:t>
      </w:r>
    </w:p>
    <w:p w:rsidR="00012195" w:rsidRPr="009A0594" w:rsidRDefault="00012195" w:rsidP="00012195">
      <w:pPr>
        <w:pStyle w:val="a6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0594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 xml:space="preserve">МО «Усть-Ордынское», </w:t>
      </w:r>
      <w:r w:rsidRPr="009A0594">
        <w:rPr>
          <w:sz w:val="28"/>
          <w:szCs w:val="28"/>
        </w:rPr>
        <w:t>муниципальными правовыми актами для предоставления муниципальной услуги;</w:t>
      </w:r>
    </w:p>
    <w:p w:rsidR="00012195" w:rsidRDefault="00012195" w:rsidP="00012195">
      <w:pPr>
        <w:pStyle w:val="a6"/>
        <w:numPr>
          <w:ilvl w:val="0"/>
          <w:numId w:val="2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CD4D4E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Pr="009A0594">
        <w:rPr>
          <w:sz w:val="28"/>
          <w:szCs w:val="28"/>
        </w:rPr>
        <w:t xml:space="preserve">нормативными правовыми актами </w:t>
      </w:r>
      <w:r>
        <w:rPr>
          <w:sz w:val="28"/>
          <w:szCs w:val="28"/>
        </w:rPr>
        <w:t xml:space="preserve">МО «Усть-Ордынское», </w:t>
      </w:r>
      <w:r w:rsidRPr="00CD4D4E">
        <w:rPr>
          <w:sz w:val="28"/>
          <w:szCs w:val="28"/>
        </w:rPr>
        <w:t>муниципальными правовыми актами для предоставления муниципальной услуги, у заявителя</w:t>
      </w:r>
      <w:r>
        <w:rPr>
          <w:sz w:val="28"/>
          <w:szCs w:val="28"/>
        </w:rPr>
        <w:t xml:space="preserve">; </w:t>
      </w:r>
    </w:p>
    <w:p w:rsidR="00012195" w:rsidRDefault="00012195" w:rsidP="00012195">
      <w:pPr>
        <w:pStyle w:val="a6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CD4D4E">
        <w:rPr>
          <w:sz w:val="28"/>
          <w:szCs w:val="28"/>
        </w:rPr>
        <w:t>отказ в предоставлении</w:t>
      </w:r>
      <w:r>
        <w:rPr>
          <w:sz w:val="28"/>
          <w:szCs w:val="28"/>
        </w:rPr>
        <w:t xml:space="preserve"> </w:t>
      </w:r>
      <w:r w:rsidRPr="00CD4D4E">
        <w:rPr>
          <w:sz w:val="28"/>
          <w:szCs w:val="28"/>
        </w:rPr>
        <w:t xml:space="preserve"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59518B">
        <w:rPr>
          <w:sz w:val="28"/>
          <w:szCs w:val="28"/>
        </w:rPr>
        <w:t xml:space="preserve">нормативными правовыми актами </w:t>
      </w:r>
      <w:r>
        <w:rPr>
          <w:sz w:val="28"/>
          <w:szCs w:val="28"/>
        </w:rPr>
        <w:t>МО «Усть-Ордынское»</w:t>
      </w:r>
      <w:r w:rsidRPr="00CD4D4E">
        <w:rPr>
          <w:sz w:val="28"/>
          <w:szCs w:val="28"/>
        </w:rPr>
        <w:t>, муниципальными правовыми актами.</w:t>
      </w:r>
      <w:proofErr w:type="gramEnd"/>
      <w:r w:rsidRPr="00CD4D4E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</w:t>
      </w:r>
      <w:r>
        <w:rPr>
          <w:sz w:val="28"/>
          <w:szCs w:val="28"/>
        </w:rPr>
        <w:t>;</w:t>
      </w:r>
    </w:p>
    <w:p w:rsidR="00012195" w:rsidRPr="00EE0D49" w:rsidRDefault="00012195" w:rsidP="00012195">
      <w:pPr>
        <w:pStyle w:val="a6"/>
        <w:numPr>
          <w:ilvl w:val="0"/>
          <w:numId w:val="27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EE0D49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59518B">
        <w:rPr>
          <w:sz w:val="28"/>
          <w:szCs w:val="28"/>
        </w:rPr>
        <w:t xml:space="preserve">нормативными правовыми актами </w:t>
      </w:r>
      <w:r>
        <w:rPr>
          <w:sz w:val="28"/>
          <w:szCs w:val="28"/>
        </w:rPr>
        <w:t>МО «Усть-Ордынское»,</w:t>
      </w:r>
      <w:r w:rsidRPr="0059518B">
        <w:rPr>
          <w:sz w:val="28"/>
          <w:szCs w:val="28"/>
        </w:rPr>
        <w:t xml:space="preserve"> </w:t>
      </w:r>
      <w:r w:rsidRPr="00EE0D49">
        <w:rPr>
          <w:sz w:val="28"/>
          <w:szCs w:val="28"/>
        </w:rPr>
        <w:t>муниципальными правовыми актами;</w:t>
      </w:r>
    </w:p>
    <w:p w:rsidR="00012195" w:rsidRDefault="00012195" w:rsidP="00012195">
      <w:pPr>
        <w:pStyle w:val="a6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B5F1B">
        <w:rPr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</w:t>
      </w:r>
      <w:r w:rsidRPr="00AB5F1B">
        <w:rPr>
          <w:sz w:val="28"/>
          <w:szCs w:val="28"/>
        </w:rPr>
        <w:lastRenderedPageBreak/>
        <w:t>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B5F1B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>
        <w:rPr>
          <w:sz w:val="28"/>
          <w:szCs w:val="28"/>
        </w:rPr>
        <w:t>;</w:t>
      </w:r>
      <w:r w:rsidRPr="00AB5F1B">
        <w:rPr>
          <w:sz w:val="28"/>
          <w:szCs w:val="28"/>
        </w:rPr>
        <w:t xml:space="preserve"> </w:t>
      </w:r>
    </w:p>
    <w:p w:rsidR="00012195" w:rsidRPr="00AB5F1B" w:rsidRDefault="00012195" w:rsidP="00012195">
      <w:pPr>
        <w:pStyle w:val="a6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B5F1B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12195" w:rsidRPr="009D4BFA" w:rsidRDefault="00012195" w:rsidP="00012195">
      <w:pPr>
        <w:pStyle w:val="a6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E0D49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D2200B">
        <w:rPr>
          <w:sz w:val="28"/>
          <w:szCs w:val="28"/>
        </w:rPr>
        <w:t xml:space="preserve">нормативными правовыми актами </w:t>
      </w:r>
      <w:r>
        <w:rPr>
          <w:sz w:val="28"/>
          <w:szCs w:val="28"/>
        </w:rPr>
        <w:t>МО «Усть-Ордынское»,</w:t>
      </w:r>
      <w:r w:rsidRPr="00D2200B">
        <w:rPr>
          <w:sz w:val="28"/>
          <w:szCs w:val="28"/>
        </w:rPr>
        <w:t xml:space="preserve"> </w:t>
      </w:r>
      <w:r w:rsidRPr="00EE0D49">
        <w:rPr>
          <w:sz w:val="28"/>
          <w:szCs w:val="28"/>
        </w:rPr>
        <w:t>муниципальными правовыми актами.</w:t>
      </w:r>
      <w:proofErr w:type="gramEnd"/>
      <w:r w:rsidRPr="00EE0D49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</w:t>
      </w:r>
      <w:r>
        <w:rPr>
          <w:sz w:val="28"/>
          <w:szCs w:val="28"/>
        </w:rPr>
        <w:t>;</w:t>
      </w:r>
    </w:p>
    <w:p w:rsidR="00012195" w:rsidRDefault="00012195" w:rsidP="000121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D4BFA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D4BFA">
        <w:rPr>
          <w:sz w:val="28"/>
          <w:szCs w:val="28"/>
        </w:rPr>
        <w:t xml:space="preserve"> В указанном случае досудебное </w:t>
      </w:r>
      <w:r w:rsidRPr="009D4BFA">
        <w:rPr>
          <w:spacing w:val="-4"/>
          <w:sz w:val="28"/>
          <w:szCs w:val="28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9D4BFA">
        <w:rPr>
          <w:sz w:val="28"/>
          <w:szCs w:val="28"/>
        </w:rPr>
        <w:t>которого обжалуются, возложена функция по предоставлению соответствующих государственных или муниципальных услуг</w:t>
      </w:r>
      <w:r>
        <w:rPr>
          <w:sz w:val="28"/>
          <w:szCs w:val="28"/>
        </w:rPr>
        <w:t>;</w:t>
      </w:r>
    </w:p>
    <w:p w:rsidR="00012195" w:rsidRDefault="00012195" w:rsidP="0001219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F57D7C">
        <w:rPr>
          <w:sz w:val="28"/>
          <w:szCs w:val="28"/>
        </w:rPr>
        <w:t xml:space="preserve">Жалоба подается в орган, предоставляющий </w:t>
      </w:r>
      <w:r>
        <w:rPr>
          <w:sz w:val="28"/>
          <w:szCs w:val="28"/>
        </w:rPr>
        <w:t xml:space="preserve">муниципальную </w:t>
      </w:r>
      <w:r w:rsidRPr="00F57D7C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в</w:t>
      </w:r>
      <w:r w:rsidRPr="008013A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8013A1">
        <w:rPr>
          <w:sz w:val="28"/>
          <w:szCs w:val="28"/>
        </w:rPr>
        <w:t xml:space="preserve"> </w:t>
      </w:r>
      <w:proofErr w:type="gramStart"/>
      <w:r w:rsidRPr="008013A1">
        <w:rPr>
          <w:sz w:val="28"/>
          <w:szCs w:val="28"/>
        </w:rPr>
        <w:t>предоставляющих</w:t>
      </w:r>
      <w:proofErr w:type="gramEnd"/>
      <w:r w:rsidRPr="008013A1">
        <w:rPr>
          <w:sz w:val="28"/>
          <w:szCs w:val="28"/>
        </w:rPr>
        <w:t xml:space="preserve"> муниципальную услугу по принципу «одного окна» </w:t>
      </w:r>
      <w:r w:rsidRPr="00F57D7C">
        <w:rPr>
          <w:sz w:val="28"/>
          <w:szCs w:val="28"/>
        </w:rPr>
        <w:t>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 Жалоба в письменной форме может быть также направлена по почте</w:t>
      </w:r>
      <w:r>
        <w:rPr>
          <w:sz w:val="28"/>
          <w:szCs w:val="28"/>
        </w:rPr>
        <w:t xml:space="preserve">. </w:t>
      </w:r>
    </w:p>
    <w:p w:rsidR="00012195" w:rsidRPr="00A4273A" w:rsidRDefault="00012195" w:rsidP="000121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A4273A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012195" w:rsidRPr="00A4273A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4273A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</w:t>
      </w:r>
      <w:r w:rsidRPr="00A4273A">
        <w:rPr>
          <w:rFonts w:ascii="Times New Roman" w:hAnsi="Times New Roman" w:cs="Times New Roman"/>
          <w:sz w:val="28"/>
          <w:szCs w:val="28"/>
        </w:rPr>
        <w:lastRenderedPageBreak/>
        <w:t>руководителя и (или) работника, организаций, предоставляющих муниципальную услугу по принципу «одного окна», их руководителей и (или) работников, решения и действия (бездействие) которых обжалуются;</w:t>
      </w:r>
      <w:proofErr w:type="gramEnd"/>
    </w:p>
    <w:p w:rsidR="00012195" w:rsidRPr="00A4273A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4273A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12195" w:rsidRPr="00A4273A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4273A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 w:rsidRPr="00A4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73A">
        <w:rPr>
          <w:rFonts w:ascii="Times New Roman" w:hAnsi="Times New Roman" w:cs="Times New Roman"/>
          <w:sz w:val="28"/>
          <w:szCs w:val="28"/>
        </w:rPr>
        <w:t>их работников;</w:t>
      </w:r>
    </w:p>
    <w:p w:rsidR="0001219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4273A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предоставляющих муниципальную услугу по принципу «одного окна»,</w:t>
      </w:r>
      <w:r w:rsidRPr="00A4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73A">
        <w:rPr>
          <w:rFonts w:ascii="Times New Roman" w:hAnsi="Times New Roman" w:cs="Times New Roman"/>
          <w:sz w:val="28"/>
          <w:szCs w:val="28"/>
        </w:rPr>
        <w:t>их работников.</w:t>
      </w:r>
    </w:p>
    <w:p w:rsidR="00012195" w:rsidRPr="00A4273A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73A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12195" w:rsidRDefault="00012195" w:rsidP="00012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0C788C">
        <w:rPr>
          <w:sz w:val="28"/>
          <w:szCs w:val="28"/>
        </w:rPr>
        <w:t>При подаче заявления на личном приеме заявитель представляет документ, удостоверяющий его личность</w:t>
      </w:r>
      <w:r>
        <w:rPr>
          <w:sz w:val="28"/>
          <w:szCs w:val="28"/>
        </w:rPr>
        <w:t xml:space="preserve"> </w:t>
      </w:r>
      <w:r w:rsidRPr="00F57D7C">
        <w:rPr>
          <w:sz w:val="28"/>
          <w:szCs w:val="28"/>
        </w:rPr>
        <w:t>в соответствии с законодательством Российской Федерации.</w:t>
      </w:r>
    </w:p>
    <w:p w:rsidR="00012195" w:rsidRPr="00F57D7C" w:rsidRDefault="00012195" w:rsidP="00012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F57D7C">
        <w:rPr>
          <w:sz w:val="28"/>
          <w:szCs w:val="28"/>
        </w:rPr>
        <w:t>В случае</w:t>
      </w:r>
      <w:proofErr w:type="gramStart"/>
      <w:r w:rsidRPr="00F57D7C">
        <w:rPr>
          <w:sz w:val="28"/>
          <w:szCs w:val="28"/>
        </w:rPr>
        <w:t>,</w:t>
      </w:r>
      <w:proofErr w:type="gramEnd"/>
      <w:r w:rsidRPr="00F57D7C">
        <w:rPr>
          <w:sz w:val="28"/>
          <w:szCs w:val="28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57D7C">
        <w:rPr>
          <w:sz w:val="28"/>
          <w:szCs w:val="28"/>
        </w:rPr>
        <w:t>представлена</w:t>
      </w:r>
      <w:proofErr w:type="gramEnd"/>
      <w:r w:rsidRPr="00F57D7C">
        <w:rPr>
          <w:sz w:val="28"/>
          <w:szCs w:val="28"/>
        </w:rPr>
        <w:t>:</w:t>
      </w:r>
    </w:p>
    <w:p w:rsidR="00012195" w:rsidRPr="00F57D7C" w:rsidRDefault="00012195" w:rsidP="00012195">
      <w:pPr>
        <w:ind w:firstLine="709"/>
        <w:jc w:val="both"/>
        <w:rPr>
          <w:sz w:val="28"/>
          <w:szCs w:val="28"/>
        </w:rPr>
      </w:pPr>
      <w:r w:rsidRPr="00F57D7C">
        <w:rPr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012195" w:rsidRPr="00F57D7C" w:rsidRDefault="00012195" w:rsidP="00012195">
      <w:pPr>
        <w:ind w:firstLine="709"/>
        <w:jc w:val="both"/>
        <w:rPr>
          <w:sz w:val="28"/>
          <w:szCs w:val="28"/>
        </w:rPr>
      </w:pPr>
      <w:r w:rsidRPr="00F57D7C">
        <w:rPr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12195" w:rsidRPr="00F57D7C" w:rsidRDefault="00012195" w:rsidP="00012195">
      <w:pPr>
        <w:ind w:firstLine="709"/>
        <w:jc w:val="both"/>
        <w:rPr>
          <w:sz w:val="28"/>
          <w:szCs w:val="28"/>
        </w:rPr>
      </w:pPr>
      <w:r w:rsidRPr="00F57D7C">
        <w:rPr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12195" w:rsidRPr="00F57D7C" w:rsidRDefault="00012195" w:rsidP="00012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F57D7C">
        <w:rPr>
          <w:sz w:val="28"/>
          <w:szCs w:val="28"/>
        </w:rPr>
        <w:t>Прием жалоб в письменной форме осуществляется органами, предоставляющими государственные услуги, в месте предоставления государственной услуги (в месте, где заявитель подавал запрос на получение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услуги).</w:t>
      </w:r>
    </w:p>
    <w:p w:rsidR="00012195" w:rsidRPr="0065412B" w:rsidRDefault="00012195" w:rsidP="00012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5.8. </w:t>
      </w:r>
      <w:r w:rsidRPr="0065412B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012195" w:rsidRPr="009D4BFA" w:rsidRDefault="00012195" w:rsidP="00012195">
      <w:pPr>
        <w:ind w:firstLine="709"/>
        <w:jc w:val="both"/>
        <w:rPr>
          <w:sz w:val="28"/>
          <w:szCs w:val="28"/>
        </w:rPr>
      </w:pPr>
      <w:r w:rsidRPr="009D4BFA">
        <w:rPr>
          <w:sz w:val="28"/>
          <w:szCs w:val="28"/>
        </w:rPr>
        <w:t>1) официального сайта в сети «Интернет»;</w:t>
      </w:r>
    </w:p>
    <w:p w:rsidR="00012195" w:rsidRPr="0065412B" w:rsidRDefault="00012195" w:rsidP="00012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65412B">
        <w:rPr>
          <w:sz w:val="28"/>
          <w:szCs w:val="28"/>
        </w:rPr>
        <w:t xml:space="preserve">Жалоба может быть подана заявителем через КГКУ </w:t>
      </w:r>
      <w:r>
        <w:rPr>
          <w:sz w:val="28"/>
          <w:szCs w:val="28"/>
        </w:rPr>
        <w:t>«</w:t>
      </w:r>
      <w:r w:rsidRPr="0065412B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65412B">
        <w:rPr>
          <w:sz w:val="28"/>
          <w:szCs w:val="28"/>
        </w:rPr>
        <w:t>.</w:t>
      </w:r>
    </w:p>
    <w:p w:rsidR="00012195" w:rsidRPr="001D6F8F" w:rsidRDefault="00012195" w:rsidP="00012195">
      <w:pPr>
        <w:ind w:firstLine="709"/>
        <w:jc w:val="both"/>
        <w:rPr>
          <w:sz w:val="28"/>
          <w:szCs w:val="28"/>
        </w:rPr>
      </w:pPr>
      <w:r w:rsidRPr="0065412B">
        <w:rPr>
          <w:sz w:val="28"/>
          <w:szCs w:val="28"/>
        </w:rPr>
        <w:t xml:space="preserve">При поступлении жалобы КГКУ </w:t>
      </w:r>
      <w:r>
        <w:rPr>
          <w:sz w:val="28"/>
          <w:szCs w:val="28"/>
        </w:rPr>
        <w:t>«</w:t>
      </w:r>
      <w:r w:rsidRPr="0065412B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65412B">
        <w:rPr>
          <w:sz w:val="28"/>
          <w:szCs w:val="28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КГКУ </w:t>
      </w:r>
      <w:r>
        <w:rPr>
          <w:sz w:val="28"/>
          <w:szCs w:val="28"/>
        </w:rPr>
        <w:t>«</w:t>
      </w:r>
      <w:r w:rsidRPr="0065412B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65412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Администрации Муниципального образования «Усть-Ордынское»</w:t>
      </w:r>
    </w:p>
    <w:p w:rsidR="00012195" w:rsidRPr="0065412B" w:rsidRDefault="00012195" w:rsidP="00012195">
      <w:pPr>
        <w:jc w:val="both"/>
        <w:rPr>
          <w:sz w:val="28"/>
          <w:szCs w:val="28"/>
        </w:rPr>
      </w:pPr>
      <w:r w:rsidRPr="0065412B">
        <w:rPr>
          <w:sz w:val="28"/>
          <w:szCs w:val="28"/>
        </w:rPr>
        <w:t>(далее - соглашение о взаимодействии), но не позднее следующего рабочего дня со дня поступления жалобы.</w:t>
      </w:r>
    </w:p>
    <w:p w:rsidR="00012195" w:rsidRPr="0065412B" w:rsidRDefault="00012195" w:rsidP="00012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5412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5412B">
        <w:rPr>
          <w:sz w:val="28"/>
          <w:szCs w:val="28"/>
        </w:rPr>
        <w:t>. Время приема жалоб должно совпадать со временем предоставления государственных услуг.</w:t>
      </w:r>
    </w:p>
    <w:p w:rsidR="00012195" w:rsidRPr="0065412B" w:rsidRDefault="00012195" w:rsidP="00012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Pr="0065412B">
        <w:rPr>
          <w:sz w:val="28"/>
          <w:szCs w:val="28"/>
        </w:rPr>
        <w:t xml:space="preserve">. Жалобы на действие (бездействие) </w:t>
      </w:r>
      <w:r>
        <w:rPr>
          <w:sz w:val="28"/>
          <w:szCs w:val="28"/>
        </w:rPr>
        <w:t>муниципальных</w:t>
      </w:r>
      <w:r w:rsidRPr="0065412B">
        <w:rPr>
          <w:sz w:val="28"/>
          <w:szCs w:val="28"/>
        </w:rPr>
        <w:t xml:space="preserve"> служащих, предоставляющих </w:t>
      </w:r>
      <w:r>
        <w:rPr>
          <w:sz w:val="28"/>
          <w:szCs w:val="28"/>
        </w:rPr>
        <w:t>муниципальную</w:t>
      </w:r>
      <w:r w:rsidRPr="0065412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у</w:t>
      </w:r>
      <w:r w:rsidRPr="0065412B">
        <w:rPr>
          <w:sz w:val="28"/>
          <w:szCs w:val="28"/>
        </w:rPr>
        <w:t xml:space="preserve">, а также на принятые ими решения направляются в орган, предоставляющий </w:t>
      </w:r>
      <w:r>
        <w:rPr>
          <w:sz w:val="28"/>
          <w:szCs w:val="28"/>
        </w:rPr>
        <w:t>муниципальную</w:t>
      </w:r>
      <w:r w:rsidRPr="0065412B">
        <w:rPr>
          <w:sz w:val="28"/>
          <w:szCs w:val="28"/>
        </w:rPr>
        <w:t xml:space="preserve"> услугу, и рассматривается им в порядке, предусмотренном настоящим </w:t>
      </w:r>
      <w:r>
        <w:rPr>
          <w:sz w:val="28"/>
          <w:szCs w:val="28"/>
        </w:rPr>
        <w:t>разделом</w:t>
      </w:r>
      <w:r w:rsidRPr="0065412B">
        <w:rPr>
          <w:sz w:val="28"/>
          <w:szCs w:val="28"/>
        </w:rPr>
        <w:t>.</w:t>
      </w:r>
    </w:p>
    <w:p w:rsidR="00012195" w:rsidRDefault="00012195" w:rsidP="00012195">
      <w:pPr>
        <w:ind w:firstLine="709"/>
        <w:jc w:val="both"/>
        <w:rPr>
          <w:sz w:val="28"/>
          <w:szCs w:val="28"/>
        </w:rPr>
      </w:pPr>
      <w:r w:rsidRPr="0065412B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12195" w:rsidRDefault="00012195" w:rsidP="00012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Pr="00CC6D94">
        <w:rPr>
          <w:sz w:val="28"/>
          <w:szCs w:val="28"/>
        </w:rPr>
        <w:t xml:space="preserve">В случае если обжалуются решения руководителя органа, предоставляющего </w:t>
      </w:r>
      <w:r>
        <w:rPr>
          <w:sz w:val="28"/>
          <w:szCs w:val="28"/>
        </w:rPr>
        <w:t>муниципальную</w:t>
      </w:r>
      <w:r w:rsidRPr="00CC6D94">
        <w:rPr>
          <w:sz w:val="28"/>
          <w:szCs w:val="28"/>
        </w:rPr>
        <w:t xml:space="preserve"> услугу, жалоба подается в </w:t>
      </w:r>
      <w:r>
        <w:rPr>
          <w:sz w:val="28"/>
          <w:szCs w:val="28"/>
        </w:rPr>
        <w:t>Администрацию органа местного самоуправления</w:t>
      </w:r>
      <w:r w:rsidRPr="00CC6D94">
        <w:rPr>
          <w:sz w:val="28"/>
          <w:szCs w:val="28"/>
        </w:rPr>
        <w:t xml:space="preserve"> и рассматривается Комиссией по досудебному обжалованию действий (бездействий)</w:t>
      </w:r>
      <w:r>
        <w:rPr>
          <w:sz w:val="28"/>
          <w:szCs w:val="28"/>
        </w:rPr>
        <w:t>.</w:t>
      </w:r>
    </w:p>
    <w:p w:rsidR="00012195" w:rsidRPr="0065412B" w:rsidRDefault="00012195" w:rsidP="00012195">
      <w:pPr>
        <w:ind w:firstLine="709"/>
        <w:jc w:val="both"/>
        <w:rPr>
          <w:sz w:val="28"/>
          <w:szCs w:val="28"/>
        </w:rPr>
      </w:pPr>
      <w:r w:rsidRPr="0026431D">
        <w:rPr>
          <w:sz w:val="28"/>
          <w:szCs w:val="28"/>
        </w:rPr>
        <w:t>5.13.</w:t>
      </w:r>
      <w:r>
        <w:rPr>
          <w:sz w:val="28"/>
          <w:szCs w:val="28"/>
        </w:rPr>
        <w:t xml:space="preserve"> </w:t>
      </w:r>
      <w:r w:rsidRPr="0065412B">
        <w:rPr>
          <w:sz w:val="28"/>
          <w:szCs w:val="28"/>
        </w:rPr>
        <w:t xml:space="preserve">Жалоба на нарушение порядка предоставления </w:t>
      </w:r>
      <w:r>
        <w:rPr>
          <w:sz w:val="28"/>
          <w:szCs w:val="28"/>
        </w:rPr>
        <w:t xml:space="preserve">муниципальной </w:t>
      </w:r>
      <w:r w:rsidRPr="0065412B">
        <w:rPr>
          <w:sz w:val="28"/>
          <w:szCs w:val="28"/>
        </w:rPr>
        <w:t xml:space="preserve">услуги КГКУ </w:t>
      </w:r>
      <w:r>
        <w:rPr>
          <w:sz w:val="28"/>
          <w:szCs w:val="28"/>
        </w:rPr>
        <w:t>«</w:t>
      </w:r>
      <w:r w:rsidRPr="0065412B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65412B">
        <w:rPr>
          <w:sz w:val="28"/>
          <w:szCs w:val="28"/>
        </w:rPr>
        <w:t xml:space="preserve"> рассматривается в соответствии с настоящим </w:t>
      </w:r>
      <w:r>
        <w:rPr>
          <w:sz w:val="28"/>
          <w:szCs w:val="28"/>
        </w:rPr>
        <w:t xml:space="preserve">разделом и Администрации Муниципального образования «Усть-Ордынское», </w:t>
      </w:r>
      <w:r w:rsidRPr="0065412B">
        <w:rPr>
          <w:sz w:val="28"/>
          <w:szCs w:val="28"/>
        </w:rPr>
        <w:t>заключившим соглашение о взаимодействии.</w:t>
      </w:r>
    </w:p>
    <w:p w:rsidR="00012195" w:rsidRPr="0065412B" w:rsidRDefault="00012195" w:rsidP="00012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</w:t>
      </w:r>
      <w:r w:rsidRPr="0065412B">
        <w:rPr>
          <w:sz w:val="28"/>
          <w:szCs w:val="28"/>
        </w:rPr>
        <w:t>В случае</w:t>
      </w:r>
      <w:proofErr w:type="gramStart"/>
      <w:r w:rsidRPr="0065412B">
        <w:rPr>
          <w:sz w:val="28"/>
          <w:szCs w:val="28"/>
        </w:rPr>
        <w:t>,</w:t>
      </w:r>
      <w:proofErr w:type="gramEnd"/>
      <w:r w:rsidRPr="0065412B">
        <w:rPr>
          <w:sz w:val="28"/>
          <w:szCs w:val="28"/>
        </w:rPr>
        <w:t xml:space="preserve"> если жалоба подана заявителем в орган, в компетенцию которого не входит принятие решения по жалобе в соответствии с</w:t>
      </w:r>
      <w:r>
        <w:rPr>
          <w:sz w:val="28"/>
          <w:szCs w:val="28"/>
        </w:rPr>
        <w:t xml:space="preserve"> настоящим разделом</w:t>
      </w:r>
      <w:r w:rsidRPr="0065412B">
        <w:rPr>
          <w:sz w:val="28"/>
          <w:szCs w:val="28"/>
        </w:rPr>
        <w:t xml:space="preserve">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исключением случаев, </w:t>
      </w:r>
      <w:r w:rsidRPr="00D013A6">
        <w:rPr>
          <w:sz w:val="28"/>
          <w:szCs w:val="28"/>
        </w:rPr>
        <w:t>указанных в пунктах 5.16 и 5.17 настоящего раздела.</w:t>
      </w:r>
    </w:p>
    <w:p w:rsidR="00012195" w:rsidRDefault="00012195" w:rsidP="00012195">
      <w:pPr>
        <w:ind w:firstLine="709"/>
        <w:jc w:val="both"/>
        <w:rPr>
          <w:sz w:val="28"/>
          <w:szCs w:val="28"/>
        </w:rPr>
      </w:pPr>
      <w:r w:rsidRPr="000C788C">
        <w:rPr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012195" w:rsidRPr="008013A1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9"/>
      <w:bookmarkEnd w:id="2"/>
      <w:r w:rsidRPr="000C78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8013A1">
        <w:rPr>
          <w:rFonts w:ascii="Times New Roman" w:hAnsi="Times New Roman" w:cs="Times New Roman"/>
          <w:sz w:val="28"/>
          <w:szCs w:val="28"/>
        </w:rPr>
        <w:t xml:space="preserve">Жалоба, </w:t>
      </w:r>
      <w:r>
        <w:rPr>
          <w:rFonts w:ascii="Times New Roman" w:hAnsi="Times New Roman" w:cs="Times New Roman"/>
          <w:sz w:val="28"/>
          <w:szCs w:val="28"/>
        </w:rPr>
        <w:t>поступившая в письменной форме</w:t>
      </w:r>
      <w:r w:rsidRPr="00537BAB">
        <w:rPr>
          <w:rFonts w:ascii="Times New Roman" w:hAnsi="Times New Roman" w:cs="Times New Roman"/>
          <w:sz w:val="28"/>
          <w:szCs w:val="28"/>
        </w:rPr>
        <w:t>,</w:t>
      </w:r>
      <w:r w:rsidRPr="008013A1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журнале учета жалоб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органа, </w:t>
      </w:r>
      <w:r w:rsidRPr="009C76FA">
        <w:rPr>
          <w:rFonts w:ascii="Times New Roman" w:hAnsi="Times New Roman" w:cs="Times New Roman"/>
          <w:sz w:val="28"/>
          <w:szCs w:val="28"/>
        </w:rPr>
        <w:t xml:space="preserve">предоставившего муниципальную услугу, должностного лица органа, предоставившего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t xml:space="preserve">либо муниципального служащего </w:t>
      </w:r>
      <w:r w:rsidRPr="008013A1">
        <w:rPr>
          <w:rFonts w:ascii="Times New Roman" w:hAnsi="Times New Roman" w:cs="Times New Roman"/>
          <w:sz w:val="28"/>
          <w:szCs w:val="28"/>
        </w:rPr>
        <w:t>(далее - Журнал), не позднее следующего рабочего дня со дня ее поступления с присвоением ей регистрационного номера.</w:t>
      </w:r>
    </w:p>
    <w:p w:rsidR="00012195" w:rsidRPr="009C76FA" w:rsidRDefault="00012195" w:rsidP="00012195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установленных </w:t>
      </w:r>
      <w:r w:rsidRPr="00537BAB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«Усть-Ордынское»</w:t>
      </w:r>
    </w:p>
    <w:p w:rsidR="00012195" w:rsidRPr="009C76FA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2195" w:rsidRPr="00537BAB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5.16. </w:t>
      </w:r>
      <w:r w:rsidRPr="0016625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19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66252">
        <w:rPr>
          <w:rFonts w:ascii="Times New Roman" w:hAnsi="Times New Roman" w:cs="Times New Roman"/>
          <w:sz w:val="28"/>
          <w:szCs w:val="28"/>
        </w:rPr>
        <w:t xml:space="preserve">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012195" w:rsidRPr="00166252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69"/>
      <w:bookmarkEnd w:id="3"/>
      <w:r w:rsidRPr="000C78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166252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252">
        <w:rPr>
          <w:rFonts w:ascii="Times New Roman" w:hAnsi="Times New Roman" w:cs="Times New Roman"/>
          <w:sz w:val="28"/>
          <w:szCs w:val="28"/>
        </w:rPr>
        <w:t>вправе оставить жалобу без ответа в следующих случаях:</w:t>
      </w:r>
    </w:p>
    <w:p w:rsidR="00012195" w:rsidRPr="00166252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12195" w:rsidRPr="00166252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012195" w:rsidRPr="00166252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3) если текст жалобы не поддае</w:t>
      </w:r>
      <w:r>
        <w:rPr>
          <w:rFonts w:ascii="Times New Roman" w:hAnsi="Times New Roman" w:cs="Times New Roman"/>
          <w:sz w:val="28"/>
          <w:szCs w:val="28"/>
        </w:rPr>
        <w:t>тся прочтению, о чем в течение 5</w:t>
      </w:r>
      <w:r w:rsidRPr="00166252">
        <w:rPr>
          <w:rFonts w:ascii="Times New Roman" w:hAnsi="Times New Roman" w:cs="Times New Roman"/>
          <w:sz w:val="28"/>
          <w:szCs w:val="28"/>
        </w:rPr>
        <w:t xml:space="preserve"> дней со дня регистрации жалобы сообщается заявителю, если его фамилия и почтовый адрес поддаются прочтению.</w:t>
      </w:r>
    </w:p>
    <w:p w:rsidR="00012195" w:rsidRPr="00E71408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5.18</w:t>
      </w:r>
      <w:r w:rsidRPr="00166252">
        <w:rPr>
          <w:rFonts w:ascii="Times New Roman" w:hAnsi="Times New Roman" w:cs="Times New Roman"/>
          <w:sz w:val="28"/>
          <w:szCs w:val="28"/>
        </w:rPr>
        <w:t xml:space="preserve">. </w:t>
      </w:r>
      <w:r w:rsidRPr="00E71408">
        <w:rPr>
          <w:rFonts w:ascii="Times New Roman" w:hAnsi="Times New Roman" w:cs="Times New Roman"/>
          <w:sz w:val="28"/>
          <w:szCs w:val="28"/>
        </w:rPr>
        <w:t xml:space="preserve">Уполномоченный на рассмотрение жалобы </w:t>
      </w:r>
      <w:r w:rsidRPr="00166252">
        <w:rPr>
          <w:rFonts w:ascii="Times New Roman" w:hAnsi="Times New Roman" w:cs="Times New Roman"/>
          <w:sz w:val="28"/>
          <w:szCs w:val="28"/>
        </w:rPr>
        <w:t>отказывает в удовлетворении жалобы в следующих случаях:</w:t>
      </w:r>
    </w:p>
    <w:p w:rsidR="00012195" w:rsidRPr="00166252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12195" w:rsidRPr="00166252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12195" w:rsidRPr="00166252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требованиями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166252">
        <w:rPr>
          <w:rFonts w:ascii="Times New Roman" w:hAnsi="Times New Roman" w:cs="Times New Roman"/>
          <w:sz w:val="28"/>
          <w:szCs w:val="28"/>
        </w:rPr>
        <w:t>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5.19. </w:t>
      </w:r>
      <w:r w:rsidRPr="000C788C">
        <w:rPr>
          <w:rFonts w:ascii="Times New Roman" w:hAnsi="Times New Roman" w:cs="Times New Roman"/>
          <w:sz w:val="28"/>
          <w:szCs w:val="28"/>
        </w:rPr>
        <w:t>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012195" w:rsidRPr="00E52313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Pr="000C788C">
        <w:rPr>
          <w:rFonts w:ascii="Times New Roman" w:hAnsi="Times New Roman" w:cs="Times New Roman"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88C">
        <w:rPr>
          <w:rFonts w:ascii="Times New Roman" w:hAnsi="Times New Roman" w:cs="Times New Roman"/>
          <w:sz w:val="28"/>
          <w:szCs w:val="28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E52313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МО «Усть-Ордынское»,</w:t>
      </w:r>
      <w:r w:rsidRPr="00E52313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актами;</w:t>
      </w:r>
      <w:proofErr w:type="gramEnd"/>
    </w:p>
    <w:p w:rsidR="00012195" w:rsidRPr="000C788C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C788C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012195" w:rsidRPr="00166252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252">
        <w:rPr>
          <w:rFonts w:ascii="Times New Roman" w:hAnsi="Times New Roman" w:cs="Times New Roman"/>
          <w:sz w:val="28"/>
          <w:szCs w:val="28"/>
        </w:rPr>
        <w:t>Решение принимается в форме акта уполномоченного на ее рассмотрение органа.</w:t>
      </w:r>
    </w:p>
    <w:p w:rsidR="00012195" w:rsidRPr="00795E0E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88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788C">
        <w:rPr>
          <w:rFonts w:ascii="Times New Roman" w:hAnsi="Times New Roman" w:cs="Times New Roman"/>
          <w:sz w:val="28"/>
          <w:szCs w:val="28"/>
        </w:rPr>
        <w:t xml:space="preserve">. </w:t>
      </w:r>
      <w:r w:rsidRPr="00795E0E">
        <w:rPr>
          <w:rFonts w:ascii="Times New Roman" w:hAnsi="Times New Roman" w:cs="Times New Roman"/>
          <w:sz w:val="28"/>
          <w:szCs w:val="28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95E0E">
        <w:rPr>
          <w:rFonts w:ascii="Times New Roman" w:hAnsi="Times New Roman" w:cs="Times New Roman"/>
          <w:sz w:val="28"/>
          <w:szCs w:val="28"/>
        </w:rPr>
        <w:t xml:space="preserve"> </w:t>
      </w:r>
      <w:r w:rsidRPr="00795E0E">
        <w:rPr>
          <w:rFonts w:ascii="Times New Roman" w:hAnsi="Times New Roman" w:cs="Times New Roman"/>
          <w:sz w:val="28"/>
          <w:szCs w:val="28"/>
        </w:rPr>
        <w:lastRenderedPageBreak/>
        <w:t>услуги, не позднее 5 рабочих дней со дня принятия решения, если иное не установлено законодательством Российской Федерации.</w:t>
      </w:r>
    </w:p>
    <w:p w:rsidR="00012195" w:rsidRPr="00795E0E" w:rsidRDefault="00012195" w:rsidP="0001219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95E0E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12195" w:rsidRPr="00795E0E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5.22. </w:t>
      </w:r>
      <w:r w:rsidRPr="00795E0E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012195" w:rsidRPr="00795E0E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E0E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95E0E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012195" w:rsidRPr="00795E0E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012195" w:rsidRPr="00795E0E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012195" w:rsidRPr="00795E0E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012195" w:rsidRPr="00795E0E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012195" w:rsidRPr="00795E0E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01219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0E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012195" w:rsidRPr="00795E0E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5.23. </w:t>
      </w:r>
      <w:r w:rsidRPr="00795E0E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012195" w:rsidRPr="00795E0E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95E0E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795E0E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95E0E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1219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95E0E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порядке.</w:t>
      </w:r>
    </w:p>
    <w:p w:rsidR="00012195" w:rsidRPr="009D4BFA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5.26. </w:t>
      </w:r>
      <w:proofErr w:type="gramStart"/>
      <w:r w:rsidRPr="009D4BFA">
        <w:rPr>
          <w:rFonts w:ascii="Times New Roman" w:hAnsi="Times New Roman" w:cs="Times New Roman"/>
          <w:sz w:val="28"/>
          <w:szCs w:val="28"/>
        </w:rPr>
        <w:t xml:space="preserve">Жалоба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услугу, поступившая в письменной форме </w:t>
      </w:r>
      <w:r w:rsidRPr="009D4EC7">
        <w:rPr>
          <w:rFonts w:ascii="Times New Roman" w:hAnsi="Times New Roman" w:cs="Times New Roman"/>
          <w:sz w:val="28"/>
          <w:szCs w:val="28"/>
        </w:rPr>
        <w:t>в Администрацию органа местного самоуправления</w:t>
      </w:r>
      <w:r w:rsidRPr="009D4BFA">
        <w:rPr>
          <w:rFonts w:ascii="Times New Roman" w:hAnsi="Times New Roman" w:cs="Times New Roman"/>
          <w:sz w:val="28"/>
          <w:szCs w:val="28"/>
        </w:rPr>
        <w:t xml:space="preserve">, подлежит обязательной регистрации в журнале учета жалоб на решения руководителей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услуги, не позднее следующего рабочего дня со дня ее поступления с присвоением ей регистрационного номера.</w:t>
      </w:r>
      <w:proofErr w:type="gramEnd"/>
    </w:p>
    <w:p w:rsidR="00012195" w:rsidRPr="009D4BFA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4BF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4B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D4BFA">
        <w:rPr>
          <w:rFonts w:ascii="Times New Roman" w:hAnsi="Times New Roman" w:cs="Times New Roman"/>
          <w:sz w:val="28"/>
          <w:szCs w:val="28"/>
        </w:rPr>
        <w:t xml:space="preserve"> Жалоба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D4BFA">
        <w:rPr>
          <w:rFonts w:ascii="Times New Roman" w:hAnsi="Times New Roman" w:cs="Times New Roman"/>
          <w:sz w:val="28"/>
          <w:szCs w:val="28"/>
        </w:rPr>
        <w:t xml:space="preserve"> услугу, подлежит рассмотрению Комиссией по досудебному обжалованию в течение 15 рабочих дней со дня регистрации жалобы.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В случае обжалования отказа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5.26.2. </w:t>
      </w:r>
      <w:r w:rsidRPr="00D07385">
        <w:rPr>
          <w:rFonts w:ascii="Times New Roman" w:hAnsi="Times New Roman" w:cs="Times New Roman"/>
          <w:sz w:val="28"/>
          <w:szCs w:val="28"/>
        </w:rPr>
        <w:t xml:space="preserve">Комиссия по досудебному обжалованию вправе оставить жалобу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без рассмотрения в следующих случаях: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2) если в жалобе не </w:t>
      </w:r>
      <w:proofErr w:type="gramStart"/>
      <w:r w:rsidRPr="00D07385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D07385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наличии), почтовый адрес заявителя;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5.26.3</w:t>
      </w:r>
      <w:r w:rsidRPr="00D07385">
        <w:rPr>
          <w:rFonts w:ascii="Times New Roman" w:hAnsi="Times New Roman" w:cs="Times New Roman"/>
          <w:sz w:val="28"/>
          <w:szCs w:val="28"/>
        </w:rPr>
        <w:t xml:space="preserve">. Комиссия по досудебному обжалованию отказывает в удовлетворении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в следующих случаях: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 доводами).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5.26.4</w:t>
      </w:r>
      <w:r w:rsidRPr="00D07385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Комиссией по досудебному обжалованию принимается одно из следующих решений: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385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органом,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0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«Усть-Ордынское»</w:t>
      </w:r>
      <w:r w:rsidRPr="00D07385">
        <w:rPr>
          <w:rFonts w:ascii="Times New Roman" w:hAnsi="Times New Roman" w:cs="Times New Roman"/>
          <w:sz w:val="28"/>
          <w:szCs w:val="28"/>
        </w:rPr>
        <w:t>, а также в иных формах;</w:t>
      </w:r>
      <w:proofErr w:type="gramEnd"/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738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 xml:space="preserve"> Решение, предусмотренное частью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26.4</w:t>
      </w:r>
      <w:r w:rsidRPr="00D07385">
        <w:rPr>
          <w:rFonts w:ascii="Times New Roman" w:hAnsi="Times New Roman" w:cs="Times New Roman"/>
          <w:sz w:val="28"/>
          <w:szCs w:val="28"/>
        </w:rPr>
        <w:t xml:space="preserve"> настоящего раздела, принимается Комиссией по досудебному обжалованию в форме протокола, который подписывается председателем и секретарем Комиссии по досудебному обжалованию.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3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7385">
        <w:rPr>
          <w:rFonts w:ascii="Times New Roman" w:hAnsi="Times New Roman" w:cs="Times New Roman"/>
          <w:sz w:val="28"/>
          <w:szCs w:val="28"/>
        </w:rPr>
        <w:t xml:space="preserve">ри удовлетворении жалобы руководитель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5.26.7</w:t>
      </w:r>
      <w:r w:rsidRPr="00D07385">
        <w:rPr>
          <w:rFonts w:ascii="Times New Roman" w:hAnsi="Times New Roman" w:cs="Times New Roman"/>
          <w:sz w:val="28"/>
          <w:szCs w:val="28"/>
        </w:rPr>
        <w:t xml:space="preserve">. Письменный ответ по результатам рассмотрения жалобы на решение руководителя органа, предоставляющего государственную услугу, </w:t>
      </w:r>
      <w:r w:rsidRPr="00D07385">
        <w:rPr>
          <w:rFonts w:ascii="Times New Roman" w:hAnsi="Times New Roman" w:cs="Times New Roman"/>
          <w:sz w:val="28"/>
          <w:szCs w:val="28"/>
        </w:rPr>
        <w:lastRenderedPageBreak/>
        <w:t>направляется заявителю не позднее дня, следующего за днем принятия решения Комиссией по досудебному обжалованию.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5.26.8.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В письменном ответе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указываются: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1) наименование органа, рассмотревшего жалобу и принявшего решение по жалобе;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2) номер, дата, место принятия решения, включая сведения о руководителе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решение которого обжалуется;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 xml:space="preserve">6)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385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5.26.9.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Письменный ответ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подписывается председателем Комиссии по досудебному обжалованию, а в его отсутствие - заместителем председателя Комиссии по досудебному обжалованию.</w:t>
      </w:r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5.26.10.</w:t>
      </w:r>
      <w:r w:rsidRPr="00D073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385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может быть представлен не позднее дня, следующего за днем принятия решения Комиссией по досудебному обжалованию, в форме электронного документа, подписанного электронной подписью, вид которой установлен законодательством Российской Федерации.</w:t>
      </w:r>
      <w:proofErr w:type="gramEnd"/>
    </w:p>
    <w:p w:rsidR="00012195" w:rsidRPr="00D0738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5.26.11.</w:t>
      </w:r>
      <w:r w:rsidRPr="00D07385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на решение руководителя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прокуратуры.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решения.</w:t>
      </w:r>
    </w:p>
    <w:p w:rsidR="0001219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5.26.12.</w:t>
      </w:r>
      <w:r w:rsidRPr="00D07385">
        <w:rPr>
          <w:rFonts w:ascii="Times New Roman" w:hAnsi="Times New Roman" w:cs="Times New Roman"/>
          <w:sz w:val="28"/>
          <w:szCs w:val="28"/>
        </w:rPr>
        <w:t xml:space="preserve"> Решение, принятое по результатам рассмотрения жалобы на решение руководителя органа, предоставившего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D07385">
        <w:rPr>
          <w:rFonts w:ascii="Times New Roman" w:hAnsi="Times New Roman" w:cs="Times New Roman"/>
          <w:sz w:val="28"/>
          <w:szCs w:val="28"/>
        </w:rPr>
        <w:t xml:space="preserve"> услугу, может быть обжаловано в судебном порядке.</w:t>
      </w:r>
    </w:p>
    <w:p w:rsidR="0001219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19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19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19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19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19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19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195" w:rsidRDefault="00012195" w:rsidP="00012195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</w:p>
    <w:p w:rsidR="00012195" w:rsidRPr="00C74D2D" w:rsidRDefault="00012195" w:rsidP="00012195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</w:p>
    <w:p w:rsidR="00012195" w:rsidRPr="00BC351E" w:rsidRDefault="00012195" w:rsidP="00012195">
      <w:pPr>
        <w:contextualSpacing/>
        <w:jc w:val="right"/>
      </w:pPr>
      <w:r w:rsidRPr="00BC351E">
        <w:t>Главе администрации</w:t>
      </w:r>
    </w:p>
    <w:p w:rsidR="00012195" w:rsidRPr="00BC351E" w:rsidRDefault="00012195" w:rsidP="00012195">
      <w:pPr>
        <w:contextualSpacing/>
        <w:jc w:val="right"/>
      </w:pPr>
      <w:r w:rsidRPr="00BC351E">
        <w:t>МО «Усть-Ордынское»</w:t>
      </w:r>
    </w:p>
    <w:p w:rsidR="00012195" w:rsidRPr="00BC351E" w:rsidRDefault="00012195" w:rsidP="00012195">
      <w:pPr>
        <w:contextualSpacing/>
        <w:jc w:val="right"/>
      </w:pPr>
      <w:r w:rsidRPr="00BC351E">
        <w:t>Е.Т. Бардаханову.</w:t>
      </w:r>
    </w:p>
    <w:p w:rsidR="00012195" w:rsidRPr="00BC351E" w:rsidRDefault="00012195" w:rsidP="00012195">
      <w:pPr>
        <w:contextualSpacing/>
        <w:jc w:val="right"/>
      </w:pPr>
      <w:r w:rsidRPr="00BC351E">
        <w:t>от __________________________________</w:t>
      </w:r>
    </w:p>
    <w:p w:rsidR="00012195" w:rsidRPr="00BC351E" w:rsidRDefault="00012195" w:rsidP="00012195">
      <w:pPr>
        <w:contextualSpacing/>
        <w:jc w:val="right"/>
      </w:pPr>
      <w:r w:rsidRPr="00BC351E">
        <w:t>__________________________________</w:t>
      </w:r>
    </w:p>
    <w:p w:rsidR="00012195" w:rsidRPr="00BC351E" w:rsidRDefault="00012195" w:rsidP="00012195">
      <w:pPr>
        <w:contextualSpacing/>
        <w:jc w:val="right"/>
      </w:pPr>
      <w:r w:rsidRPr="00BC351E">
        <w:t>Ф.И.О. (полностью)</w:t>
      </w:r>
    </w:p>
    <w:p w:rsidR="00012195" w:rsidRPr="00BC351E" w:rsidRDefault="00012195" w:rsidP="00012195">
      <w:pPr>
        <w:contextualSpacing/>
        <w:jc w:val="right"/>
      </w:pPr>
      <w:r w:rsidRPr="00BC351E">
        <w:t>прож.__________________________________</w:t>
      </w:r>
    </w:p>
    <w:p w:rsidR="00012195" w:rsidRPr="00BC351E" w:rsidRDefault="00012195" w:rsidP="00012195">
      <w:pPr>
        <w:contextualSpacing/>
        <w:jc w:val="right"/>
      </w:pPr>
      <w:r w:rsidRPr="00BC351E">
        <w:t>__________________________________</w:t>
      </w:r>
    </w:p>
    <w:p w:rsidR="00012195" w:rsidRPr="00BC351E" w:rsidRDefault="00012195" w:rsidP="00012195">
      <w:pPr>
        <w:contextualSpacing/>
        <w:jc w:val="right"/>
      </w:pPr>
      <w:r w:rsidRPr="00BC351E">
        <w:t>__________________________________</w:t>
      </w:r>
    </w:p>
    <w:p w:rsidR="00012195" w:rsidRPr="00BC351E" w:rsidRDefault="00012195" w:rsidP="00012195">
      <w:pPr>
        <w:contextualSpacing/>
        <w:jc w:val="right"/>
      </w:pPr>
      <w:r w:rsidRPr="00BC351E">
        <w:t xml:space="preserve">тел.__________________________________ </w:t>
      </w:r>
    </w:p>
    <w:p w:rsidR="00012195" w:rsidRPr="00BC351E" w:rsidRDefault="00012195" w:rsidP="00012195">
      <w:pPr>
        <w:contextualSpacing/>
        <w:jc w:val="right"/>
      </w:pPr>
    </w:p>
    <w:p w:rsidR="00012195" w:rsidRPr="00BC351E" w:rsidRDefault="00012195" w:rsidP="00012195">
      <w:pPr>
        <w:contextualSpacing/>
        <w:jc w:val="right"/>
      </w:pPr>
      <w:r w:rsidRPr="00BC351E">
        <w:t xml:space="preserve">            </w:t>
      </w:r>
    </w:p>
    <w:p w:rsidR="00012195" w:rsidRPr="00BC351E" w:rsidRDefault="00012195" w:rsidP="00012195">
      <w:pPr>
        <w:contextualSpacing/>
        <w:jc w:val="right"/>
      </w:pPr>
    </w:p>
    <w:p w:rsidR="00012195" w:rsidRPr="00BC351E" w:rsidRDefault="00012195" w:rsidP="00012195">
      <w:pPr>
        <w:contextualSpacing/>
        <w:jc w:val="right"/>
      </w:pPr>
    </w:p>
    <w:p w:rsidR="00012195" w:rsidRPr="00BC351E" w:rsidRDefault="00012195" w:rsidP="00012195">
      <w:pPr>
        <w:contextualSpacing/>
        <w:jc w:val="center"/>
      </w:pPr>
      <w:r w:rsidRPr="00BC351E">
        <w:t>ЗАЯВЛЕНИЕ</w:t>
      </w:r>
    </w:p>
    <w:p w:rsidR="00012195" w:rsidRPr="00BC351E" w:rsidRDefault="00012195" w:rsidP="00012195">
      <w:pPr>
        <w:contextualSpacing/>
        <w:jc w:val="center"/>
      </w:pPr>
    </w:p>
    <w:p w:rsidR="00012195" w:rsidRPr="00BC351E" w:rsidRDefault="00012195" w:rsidP="00012195">
      <w:pPr>
        <w:contextualSpacing/>
        <w:jc w:val="both"/>
      </w:pPr>
      <w:r w:rsidRPr="00BC351E">
        <w:t xml:space="preserve">       Прошу выдать уведо</w:t>
      </w:r>
      <w:r>
        <w:t xml:space="preserve">мление о планируемом строительстве </w:t>
      </w:r>
      <w:r w:rsidRPr="00BC351E">
        <w:t>индивидуального жилищного строительства дома  на земельном участке, расположенном по адресу: Российская Федерация, Иркутская область, Эхирит-Булагатский район, п. Усть-Ордынский, ул.___________________</w:t>
      </w:r>
    </w:p>
    <w:p w:rsidR="00012195" w:rsidRPr="00BC351E" w:rsidRDefault="00012195" w:rsidP="00012195">
      <w:pPr>
        <w:contextualSpacing/>
        <w:jc w:val="both"/>
      </w:pPr>
    </w:p>
    <w:p w:rsidR="00012195" w:rsidRPr="00BC351E" w:rsidRDefault="00012195" w:rsidP="00012195">
      <w:pPr>
        <w:tabs>
          <w:tab w:val="left" w:pos="300"/>
        </w:tabs>
        <w:contextualSpacing/>
      </w:pPr>
      <w:r w:rsidRPr="00BC351E">
        <w:tab/>
        <w:t xml:space="preserve">  Сведения об объекте капитального строительства:</w:t>
      </w:r>
    </w:p>
    <w:p w:rsidR="00012195" w:rsidRPr="00BC351E" w:rsidRDefault="00012195" w:rsidP="00012195">
      <w:pPr>
        <w:tabs>
          <w:tab w:val="left" w:pos="300"/>
        </w:tabs>
        <w:contextualSpacing/>
      </w:pPr>
      <w:r w:rsidRPr="00BC351E">
        <w:t>1.Сведения о виде разрешенного строительства _________________________.</w:t>
      </w:r>
    </w:p>
    <w:p w:rsidR="00012195" w:rsidRPr="00BC351E" w:rsidRDefault="00012195" w:rsidP="00012195">
      <w:pPr>
        <w:tabs>
          <w:tab w:val="left" w:pos="300"/>
        </w:tabs>
        <w:contextualSpacing/>
      </w:pPr>
      <w:r w:rsidRPr="00BC351E">
        <w:t>2.Количество этажей _________________.</w:t>
      </w:r>
    </w:p>
    <w:p w:rsidR="00012195" w:rsidRPr="00BC351E" w:rsidRDefault="00012195" w:rsidP="00012195">
      <w:pPr>
        <w:tabs>
          <w:tab w:val="left" w:pos="300"/>
        </w:tabs>
        <w:contextualSpacing/>
      </w:pPr>
      <w:r w:rsidRPr="00BC351E">
        <w:t>3.Высота _______________.</w:t>
      </w:r>
    </w:p>
    <w:p w:rsidR="00012195" w:rsidRPr="00BC351E" w:rsidRDefault="00012195" w:rsidP="00012195">
      <w:pPr>
        <w:tabs>
          <w:tab w:val="left" w:pos="300"/>
        </w:tabs>
        <w:contextualSpacing/>
      </w:pPr>
      <w:r w:rsidRPr="00BC351E">
        <w:t>4.Площадь застройки ________кв.м.</w:t>
      </w:r>
    </w:p>
    <w:p w:rsidR="00012195" w:rsidRPr="00BC351E" w:rsidRDefault="00012195" w:rsidP="00012195">
      <w:pPr>
        <w:tabs>
          <w:tab w:val="left" w:pos="300"/>
        </w:tabs>
        <w:contextualSpacing/>
      </w:pPr>
      <w:r w:rsidRPr="00BC351E">
        <w:t xml:space="preserve">5.Основные конструктивные элементы:                   </w:t>
      </w:r>
    </w:p>
    <w:p w:rsidR="00012195" w:rsidRPr="00BC351E" w:rsidRDefault="00012195" w:rsidP="00012195">
      <w:pPr>
        <w:tabs>
          <w:tab w:val="left" w:pos="300"/>
        </w:tabs>
        <w:contextualSpacing/>
      </w:pPr>
      <w:r w:rsidRPr="00BC351E">
        <w:t xml:space="preserve">   фундамент__________________________________________________.</w:t>
      </w:r>
    </w:p>
    <w:p w:rsidR="00012195" w:rsidRPr="00BC351E" w:rsidRDefault="00012195" w:rsidP="00012195">
      <w:pPr>
        <w:contextualSpacing/>
      </w:pPr>
      <w:r w:rsidRPr="00BC351E">
        <w:t xml:space="preserve">   стены______________________________.</w:t>
      </w:r>
    </w:p>
    <w:p w:rsidR="00012195" w:rsidRPr="00BC351E" w:rsidRDefault="00012195" w:rsidP="00012195">
      <w:pPr>
        <w:contextualSpacing/>
      </w:pPr>
      <w:r w:rsidRPr="00BC351E">
        <w:t xml:space="preserve">   кровля _____________________________.</w:t>
      </w:r>
    </w:p>
    <w:p w:rsidR="00012195" w:rsidRPr="00BC351E" w:rsidRDefault="00012195" w:rsidP="00012195">
      <w:pPr>
        <w:contextualSpacing/>
      </w:pPr>
      <w:r w:rsidRPr="00BC351E">
        <w:t>6.Схематичное  изображение планируемого к строительству объекта капитального строительства на земельном участке.</w:t>
      </w:r>
    </w:p>
    <w:p w:rsidR="00012195" w:rsidRPr="00BC351E" w:rsidRDefault="00012195" w:rsidP="00012195">
      <w:pPr>
        <w:contextualSpacing/>
      </w:pPr>
    </w:p>
    <w:p w:rsidR="00012195" w:rsidRPr="00BC351E" w:rsidRDefault="00012195" w:rsidP="00012195">
      <w:pPr>
        <w:contextualSpacing/>
      </w:pPr>
    </w:p>
    <w:p w:rsidR="00012195" w:rsidRPr="00BC351E" w:rsidRDefault="00012195" w:rsidP="00012195">
      <w:pPr>
        <w:contextualSpacing/>
      </w:pPr>
    </w:p>
    <w:p w:rsidR="00012195" w:rsidRPr="00BC351E" w:rsidRDefault="00012195" w:rsidP="00012195">
      <w:pPr>
        <w:contextualSpacing/>
      </w:pPr>
    </w:p>
    <w:p w:rsidR="00012195" w:rsidRPr="00BC351E" w:rsidRDefault="00012195" w:rsidP="00012195">
      <w:pPr>
        <w:contextualSpacing/>
      </w:pPr>
    </w:p>
    <w:p w:rsidR="00012195" w:rsidRPr="00BC351E" w:rsidRDefault="00012195" w:rsidP="00012195">
      <w:pPr>
        <w:contextualSpacing/>
      </w:pPr>
    </w:p>
    <w:p w:rsidR="00012195" w:rsidRPr="00BC351E" w:rsidRDefault="00012195" w:rsidP="00012195">
      <w:pPr>
        <w:contextualSpacing/>
      </w:pPr>
      <w:r w:rsidRPr="00BC351E">
        <w:t xml:space="preserve">                                              _______________</w:t>
      </w:r>
    </w:p>
    <w:p w:rsidR="00012195" w:rsidRPr="00BC351E" w:rsidRDefault="00012195" w:rsidP="00012195">
      <w:pPr>
        <w:tabs>
          <w:tab w:val="left" w:pos="3540"/>
        </w:tabs>
        <w:contextualSpacing/>
      </w:pPr>
      <w:r w:rsidRPr="00BC351E">
        <w:tab/>
        <w:t xml:space="preserve">                     </w:t>
      </w:r>
      <w:r>
        <w:t xml:space="preserve">                           _____</w:t>
      </w:r>
      <w:r w:rsidRPr="00BC351E">
        <w:t>.20</w:t>
      </w:r>
      <w:r>
        <w:t>21</w:t>
      </w:r>
      <w:r w:rsidRPr="00BC351E">
        <w:t>г.</w:t>
      </w:r>
    </w:p>
    <w:p w:rsidR="00012195" w:rsidRDefault="00012195" w:rsidP="00012195">
      <w:pPr>
        <w:tabs>
          <w:tab w:val="left" w:pos="3540"/>
        </w:tabs>
        <w:rPr>
          <w:sz w:val="28"/>
          <w:szCs w:val="28"/>
        </w:rPr>
      </w:pPr>
    </w:p>
    <w:p w:rsidR="00012195" w:rsidRDefault="00012195" w:rsidP="00012195">
      <w:pPr>
        <w:pStyle w:val="ConsPlusNormal"/>
        <w:jc w:val="right"/>
        <w:outlineLvl w:val="0"/>
      </w:pPr>
    </w:p>
    <w:p w:rsidR="00012195" w:rsidRDefault="00012195" w:rsidP="00012195">
      <w:pPr>
        <w:pStyle w:val="ConsPlusNormal"/>
        <w:jc w:val="right"/>
        <w:outlineLvl w:val="0"/>
      </w:pPr>
    </w:p>
    <w:p w:rsidR="00012195" w:rsidRDefault="00012195" w:rsidP="00012195">
      <w:pPr>
        <w:pStyle w:val="ConsPlusNormal"/>
        <w:jc w:val="right"/>
        <w:outlineLvl w:val="0"/>
      </w:pPr>
    </w:p>
    <w:p w:rsidR="00012195" w:rsidRDefault="00012195" w:rsidP="00012195">
      <w:pPr>
        <w:pStyle w:val="ConsPlusNormal"/>
        <w:jc w:val="right"/>
        <w:outlineLvl w:val="0"/>
      </w:pPr>
    </w:p>
    <w:p w:rsidR="00012195" w:rsidRDefault="00012195" w:rsidP="00012195">
      <w:pPr>
        <w:pStyle w:val="ConsPlusNormal"/>
        <w:jc w:val="right"/>
        <w:outlineLvl w:val="0"/>
      </w:pPr>
    </w:p>
    <w:p w:rsidR="00012195" w:rsidRDefault="00012195" w:rsidP="00012195">
      <w:pPr>
        <w:pStyle w:val="ConsPlusNormal"/>
        <w:jc w:val="right"/>
        <w:outlineLvl w:val="0"/>
      </w:pPr>
    </w:p>
    <w:p w:rsidR="00012195" w:rsidRDefault="00012195" w:rsidP="00012195">
      <w:pPr>
        <w:pStyle w:val="ConsPlusNormal"/>
        <w:jc w:val="right"/>
        <w:outlineLvl w:val="0"/>
      </w:pPr>
    </w:p>
    <w:p w:rsidR="00012195" w:rsidRDefault="00012195" w:rsidP="00012195">
      <w:pPr>
        <w:pStyle w:val="ConsPlusNormal"/>
        <w:jc w:val="right"/>
        <w:outlineLvl w:val="0"/>
      </w:pPr>
    </w:p>
    <w:p w:rsidR="00012195" w:rsidRDefault="00012195" w:rsidP="00012195">
      <w:pPr>
        <w:pStyle w:val="ConsPlusNormal"/>
        <w:jc w:val="right"/>
        <w:outlineLvl w:val="0"/>
      </w:pPr>
    </w:p>
    <w:p w:rsidR="00012195" w:rsidRDefault="00012195" w:rsidP="00012195">
      <w:pPr>
        <w:pStyle w:val="ConsPlusNormal"/>
        <w:jc w:val="right"/>
        <w:outlineLvl w:val="0"/>
      </w:pPr>
    </w:p>
    <w:p w:rsidR="00012195" w:rsidRDefault="00012195" w:rsidP="00012195">
      <w:pPr>
        <w:pStyle w:val="ConsPlusNormal"/>
        <w:jc w:val="right"/>
        <w:outlineLvl w:val="0"/>
      </w:pPr>
      <w:r>
        <w:t>Приложение N 1</w:t>
      </w:r>
    </w:p>
    <w:p w:rsidR="00012195" w:rsidRDefault="00012195" w:rsidP="00012195">
      <w:pPr>
        <w:pStyle w:val="ConsPlusNormal"/>
        <w:jc w:val="right"/>
      </w:pPr>
      <w:r>
        <w:t>к приказу Министерства строительства</w:t>
      </w:r>
    </w:p>
    <w:p w:rsidR="00012195" w:rsidRDefault="00012195" w:rsidP="00012195">
      <w:pPr>
        <w:pStyle w:val="ConsPlusNormal"/>
        <w:jc w:val="right"/>
      </w:pPr>
      <w:r>
        <w:t>и жилищно-коммунального хозяйства</w:t>
      </w:r>
    </w:p>
    <w:p w:rsidR="00012195" w:rsidRDefault="00012195" w:rsidP="00012195">
      <w:pPr>
        <w:pStyle w:val="ConsPlusNormal"/>
        <w:jc w:val="right"/>
      </w:pPr>
      <w:r>
        <w:t>Российской Федерации</w:t>
      </w:r>
    </w:p>
    <w:p w:rsidR="00012195" w:rsidRDefault="00012195" w:rsidP="00012195">
      <w:pPr>
        <w:pStyle w:val="ConsPlusNormal"/>
        <w:jc w:val="right"/>
      </w:pPr>
      <w:r>
        <w:t>от 19 сентября 2018 г. N 591/</w:t>
      </w:r>
      <w:proofErr w:type="gramStart"/>
      <w:r>
        <w:t>пр</w:t>
      </w:r>
      <w:proofErr w:type="gramEnd"/>
    </w:p>
    <w:p w:rsidR="00012195" w:rsidRDefault="00012195" w:rsidP="00012195">
      <w:pPr>
        <w:pStyle w:val="ConsPlusNormal"/>
        <w:jc w:val="center"/>
      </w:pPr>
    </w:p>
    <w:p w:rsidR="00012195" w:rsidRDefault="00012195" w:rsidP="00012195">
      <w:pPr>
        <w:pStyle w:val="ConsPlusNormal"/>
        <w:jc w:val="both"/>
      </w:pPr>
    </w:p>
    <w:p w:rsidR="00012195" w:rsidRDefault="00012195" w:rsidP="00012195">
      <w:pPr>
        <w:pStyle w:val="ConsPlusNonformat"/>
        <w:jc w:val="both"/>
        <w:rPr>
          <w:b/>
        </w:rPr>
      </w:pPr>
      <w:bookmarkStart w:id="4" w:name="Par39"/>
      <w:bookmarkEnd w:id="4"/>
      <w:r w:rsidRPr="008611F6">
        <w:rPr>
          <w:b/>
        </w:rPr>
        <w:t xml:space="preserve">                                </w:t>
      </w:r>
      <w:r w:rsidRPr="00C75CCF">
        <w:rPr>
          <w:b/>
        </w:rPr>
        <w:t>Уведомление</w:t>
      </w:r>
      <w:r>
        <w:rPr>
          <w:b/>
        </w:rPr>
        <w:t xml:space="preserve"> </w:t>
      </w:r>
      <w:r w:rsidRPr="00C75CCF">
        <w:rPr>
          <w:b/>
        </w:rPr>
        <w:t xml:space="preserve"> </w:t>
      </w:r>
    </w:p>
    <w:p w:rsidR="00012195" w:rsidRPr="008611F6" w:rsidRDefault="00012195" w:rsidP="00012195">
      <w:pPr>
        <w:pStyle w:val="ConsPlusNonformat"/>
        <w:jc w:val="both"/>
        <w:rPr>
          <w:b/>
        </w:rPr>
      </w:pPr>
      <w:r w:rsidRPr="008611F6">
        <w:rPr>
          <w:b/>
        </w:rPr>
        <w:t xml:space="preserve">           о </w:t>
      </w:r>
      <w:proofErr w:type="gramStart"/>
      <w:r w:rsidRPr="008611F6">
        <w:rPr>
          <w:b/>
        </w:rPr>
        <w:t>планируемых</w:t>
      </w:r>
      <w:proofErr w:type="gramEnd"/>
      <w:r w:rsidRPr="008611F6">
        <w:rPr>
          <w:b/>
        </w:rPr>
        <w:t xml:space="preserve"> </w:t>
      </w:r>
      <w:r w:rsidRPr="00FB0A11">
        <w:rPr>
          <w:b/>
        </w:rPr>
        <w:t>строительстве</w:t>
      </w:r>
      <w:r w:rsidRPr="008611F6">
        <w:rPr>
          <w:b/>
        </w:rPr>
        <w:t xml:space="preserve"> или </w:t>
      </w:r>
      <w:r w:rsidRPr="006312B9">
        <w:rPr>
          <w:b/>
        </w:rPr>
        <w:t>реконструкции</w:t>
      </w:r>
      <w:r w:rsidRPr="008611F6">
        <w:rPr>
          <w:b/>
        </w:rPr>
        <w:t xml:space="preserve"> объекта</w:t>
      </w:r>
    </w:p>
    <w:p w:rsidR="00012195" w:rsidRPr="008611F6" w:rsidRDefault="00012195" w:rsidP="00012195">
      <w:pPr>
        <w:pStyle w:val="ConsPlusNonformat"/>
        <w:jc w:val="both"/>
        <w:rPr>
          <w:b/>
        </w:rPr>
      </w:pPr>
      <w:r w:rsidRPr="008611F6">
        <w:rPr>
          <w:b/>
        </w:rPr>
        <w:t xml:space="preserve">         индивидуального жилищного строительства или садового дома</w:t>
      </w:r>
    </w:p>
    <w:p w:rsidR="00012195" w:rsidRDefault="00012195" w:rsidP="00012195">
      <w:pPr>
        <w:pStyle w:val="ConsPlusNonformat"/>
        <w:jc w:val="both"/>
      </w:pPr>
    </w:p>
    <w:p w:rsidR="00012195" w:rsidRPr="008611F6" w:rsidRDefault="00012195" w:rsidP="00012195">
      <w:pPr>
        <w:pStyle w:val="ConsPlusNonformat"/>
        <w:jc w:val="both"/>
        <w:rPr>
          <w:b/>
        </w:rPr>
      </w:pPr>
      <w:r w:rsidRPr="008611F6">
        <w:rPr>
          <w:b/>
        </w:rPr>
        <w:t xml:space="preserve">                       </w:t>
      </w:r>
      <w:r>
        <w:rPr>
          <w:b/>
        </w:rPr>
        <w:t xml:space="preserve">                              </w:t>
      </w:r>
      <w:r w:rsidRPr="00C75CCF">
        <w:rPr>
          <w:b/>
        </w:rPr>
        <w:t>"</w:t>
      </w:r>
      <w:r>
        <w:rPr>
          <w:b/>
        </w:rPr>
        <w:t>___</w:t>
      </w:r>
      <w:r w:rsidRPr="00C75CCF">
        <w:rPr>
          <w:b/>
        </w:rPr>
        <w:t xml:space="preserve">" </w:t>
      </w:r>
      <w:r>
        <w:rPr>
          <w:b/>
        </w:rPr>
        <w:t>__________2</w:t>
      </w:r>
      <w:r w:rsidRPr="00C75CCF">
        <w:rPr>
          <w:b/>
        </w:rPr>
        <w:t>0</w:t>
      </w:r>
      <w:r>
        <w:rPr>
          <w:b/>
        </w:rPr>
        <w:t>21</w:t>
      </w:r>
      <w:r w:rsidRPr="00C75CCF">
        <w:rPr>
          <w:b/>
        </w:rPr>
        <w:t xml:space="preserve"> г</w:t>
      </w:r>
      <w:r w:rsidRPr="008611F6">
        <w:rPr>
          <w:b/>
        </w:rPr>
        <w:t>.</w:t>
      </w:r>
    </w:p>
    <w:p w:rsidR="00012195" w:rsidRDefault="00012195" w:rsidP="00012195">
      <w:pPr>
        <w:pStyle w:val="ConsPlusNonformat"/>
        <w:jc w:val="both"/>
      </w:pPr>
    </w:p>
    <w:p w:rsidR="00012195" w:rsidRPr="00476156" w:rsidRDefault="00012195" w:rsidP="00012195">
      <w:pPr>
        <w:pStyle w:val="ConsPlusNonformat"/>
        <w:jc w:val="center"/>
        <w:rPr>
          <w:u w:val="single"/>
        </w:rPr>
      </w:pPr>
      <w:r w:rsidRPr="00476156">
        <w:rPr>
          <w:u w:val="single"/>
        </w:rPr>
        <w:t>Администрация муниципального образования «Усть-Ордынское»</w:t>
      </w:r>
    </w:p>
    <w:p w:rsidR="00012195" w:rsidRDefault="00012195" w:rsidP="00012195">
      <w:pPr>
        <w:pStyle w:val="ConsPlusNonformat"/>
        <w:jc w:val="both"/>
      </w:pPr>
      <w:r>
        <w:t xml:space="preserve">    </w:t>
      </w:r>
      <w:proofErr w:type="gramStart"/>
      <w:r>
        <w:t>(наименование уполномоченного на выдачу разрешений на строительство</w:t>
      </w:r>
      <w:proofErr w:type="gramEnd"/>
    </w:p>
    <w:p w:rsidR="00012195" w:rsidRDefault="00012195" w:rsidP="00012195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012195" w:rsidRDefault="00012195" w:rsidP="00012195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012195" w:rsidRDefault="00012195" w:rsidP="00012195">
      <w:pPr>
        <w:pStyle w:val="ConsPlusNonformat"/>
        <w:jc w:val="both"/>
      </w:pPr>
    </w:p>
    <w:p w:rsidR="00012195" w:rsidRDefault="00012195" w:rsidP="00012195">
      <w:pPr>
        <w:pStyle w:val="ConsPlusNonformat"/>
        <w:jc w:val="both"/>
      </w:pPr>
      <w:r>
        <w:t xml:space="preserve">                         1. Сведения о застройщике</w:t>
      </w:r>
    </w:p>
    <w:p w:rsidR="00012195" w:rsidRDefault="00012195" w:rsidP="0001219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680"/>
        <w:gridCol w:w="3515"/>
      </w:tblGrid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669001, Российская Федерация, Иркутская область, Эхирит-Булагатский район, </w:t>
            </w:r>
          </w:p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Паспорт: серия ___ № _______ выдан ____________________________________________________, дата выдачи: _____________</w:t>
            </w:r>
            <w:proofErr w:type="gramStart"/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номер записи о государственной регистрации юридического лица в едином </w:t>
            </w:r>
            <w:r w:rsidRPr="00A76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195" w:rsidRPr="00A76541" w:rsidRDefault="00012195" w:rsidP="000121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2195" w:rsidRPr="00A76541" w:rsidRDefault="00012195" w:rsidP="000121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541">
        <w:rPr>
          <w:rFonts w:ascii="Times New Roman" w:hAnsi="Times New Roman" w:cs="Times New Roman"/>
          <w:sz w:val="24"/>
          <w:szCs w:val="24"/>
        </w:rPr>
        <w:t xml:space="preserve">                      2. Сведения о земельном участке</w:t>
      </w:r>
    </w:p>
    <w:p w:rsidR="00012195" w:rsidRPr="00A76541" w:rsidRDefault="00012195" w:rsidP="000121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680"/>
        <w:gridCol w:w="3515"/>
      </w:tblGrid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85:06:____________________</w:t>
            </w: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41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669001</w:t>
            </w:r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.Российская Федерация Иркутская область, Эхирит-Булагатский район, п. Усть-Ордынский, ул._______________________</w:t>
            </w: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жилищное строительство</w:t>
            </w:r>
          </w:p>
        </w:tc>
      </w:tr>
    </w:tbl>
    <w:p w:rsidR="00012195" w:rsidRPr="00A76541" w:rsidRDefault="00012195" w:rsidP="000121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2195" w:rsidRPr="00A76541" w:rsidRDefault="00012195" w:rsidP="000121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541">
        <w:rPr>
          <w:rFonts w:ascii="Times New Roman" w:hAnsi="Times New Roman" w:cs="Times New Roman"/>
          <w:sz w:val="24"/>
          <w:szCs w:val="24"/>
        </w:rPr>
        <w:t xml:space="preserve">             3. Сведения об объекте капитального строительства</w:t>
      </w:r>
    </w:p>
    <w:p w:rsidR="00012195" w:rsidRPr="00A76541" w:rsidRDefault="00012195" w:rsidP="000121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680"/>
        <w:gridCol w:w="3515"/>
      </w:tblGrid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жилой дом</w:t>
            </w: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6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____ метра</w:t>
            </w: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______кв. м.</w:t>
            </w: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A76541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типовом </w:t>
            </w:r>
            <w:proofErr w:type="gramStart"/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архитектурном решении</w:t>
            </w:r>
            <w:proofErr w:type="gramEnd"/>
            <w:r w:rsidRPr="00A76541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195" w:rsidRDefault="00012195" w:rsidP="00012195">
      <w:pPr>
        <w:pStyle w:val="ConsPlusNormal"/>
      </w:pPr>
    </w:p>
    <w:p w:rsidR="00012195" w:rsidRDefault="00012195" w:rsidP="00012195">
      <w:pPr>
        <w:pStyle w:val="ConsPlusNonformat"/>
        <w:jc w:val="both"/>
      </w:pPr>
      <w:r>
        <w:t xml:space="preserve">                  4. Схематичное изображение </w:t>
      </w:r>
      <w:proofErr w:type="gramStart"/>
      <w:r>
        <w:t>планируемого</w:t>
      </w:r>
      <w:proofErr w:type="gramEnd"/>
    </w:p>
    <w:p w:rsidR="00012195" w:rsidRDefault="00012195" w:rsidP="00012195">
      <w:pPr>
        <w:pStyle w:val="ConsPlusNonformat"/>
        <w:jc w:val="both"/>
      </w:pPr>
      <w:r>
        <w:t xml:space="preserve">          к строительству или реконструкции объекта капитального</w:t>
      </w:r>
    </w:p>
    <w:p w:rsidR="00012195" w:rsidRDefault="00012195" w:rsidP="00012195">
      <w:pPr>
        <w:pStyle w:val="ConsPlusNonformat"/>
        <w:jc w:val="both"/>
      </w:pPr>
      <w:r>
        <w:t xml:space="preserve">                    строительства на земельном участке</w:t>
      </w:r>
    </w:p>
    <w:p w:rsidR="00012195" w:rsidRDefault="00012195" w:rsidP="0001219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012195" w:rsidTr="00D1494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195" w:rsidRDefault="00012195" w:rsidP="00D1494A">
            <w:pPr>
              <w:pStyle w:val="ConsPlusNormal"/>
              <w:spacing w:line="276" w:lineRule="auto"/>
            </w:pPr>
          </w:p>
        </w:tc>
      </w:tr>
      <w:tr w:rsidR="00012195" w:rsidTr="00D1494A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195" w:rsidRDefault="00012195" w:rsidP="00D1494A">
            <w:pPr>
              <w:pStyle w:val="ConsPlusNormal"/>
              <w:spacing w:line="276" w:lineRule="auto"/>
            </w:pPr>
          </w:p>
        </w:tc>
      </w:tr>
      <w:tr w:rsidR="00012195" w:rsidTr="00D1494A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195" w:rsidRDefault="00012195" w:rsidP="00D1494A">
            <w:pPr>
              <w:pStyle w:val="ConsPlusNormal"/>
              <w:spacing w:line="276" w:lineRule="auto"/>
            </w:pPr>
          </w:p>
        </w:tc>
      </w:tr>
      <w:tr w:rsidR="00012195" w:rsidTr="00D1494A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195" w:rsidRDefault="00012195" w:rsidP="00D1494A">
            <w:pPr>
              <w:pStyle w:val="ConsPlusNormal"/>
              <w:spacing w:line="276" w:lineRule="auto"/>
            </w:pPr>
          </w:p>
        </w:tc>
      </w:tr>
      <w:tr w:rsidR="00012195" w:rsidTr="00D1494A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Default="00012195" w:rsidP="00D1494A">
            <w:pPr>
              <w:pStyle w:val="ConsPlusNormal"/>
              <w:spacing w:line="276" w:lineRule="auto"/>
            </w:pPr>
          </w:p>
        </w:tc>
      </w:tr>
    </w:tbl>
    <w:p w:rsidR="00012195" w:rsidRDefault="00012195" w:rsidP="00012195">
      <w:pPr>
        <w:pStyle w:val="ConsPlusNormal"/>
        <w:jc w:val="both"/>
      </w:pPr>
    </w:p>
    <w:p w:rsidR="00012195" w:rsidRPr="004603B6" w:rsidRDefault="00012195" w:rsidP="00012195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012195" w:rsidRDefault="00012195" w:rsidP="00012195">
      <w:pPr>
        <w:pStyle w:val="ConsPlusNonformat"/>
        <w:jc w:val="both"/>
        <w:rPr>
          <w:b/>
        </w:rPr>
      </w:pPr>
      <w:r>
        <w:rPr>
          <w:b/>
        </w:rPr>
        <w:t>_______________________________________________________________________-</w:t>
      </w:r>
    </w:p>
    <w:p w:rsidR="00012195" w:rsidRDefault="00012195" w:rsidP="00012195">
      <w:pPr>
        <w:pStyle w:val="ConsPlusNonformat"/>
        <w:jc w:val="both"/>
      </w:pPr>
      <w:r>
        <w:t>___________________________________________________________________________</w:t>
      </w:r>
    </w:p>
    <w:p w:rsidR="00012195" w:rsidRDefault="00012195" w:rsidP="00012195">
      <w:pPr>
        <w:pStyle w:val="ConsPlusNonformat"/>
        <w:jc w:val="both"/>
      </w:pPr>
      <w:r>
        <w:t xml:space="preserve">    Уведомление  о  соответствии  </w:t>
      </w:r>
      <w:proofErr w:type="gramStart"/>
      <w:r>
        <w:t>указанных</w:t>
      </w:r>
      <w:proofErr w:type="gramEnd"/>
      <w:r>
        <w:t xml:space="preserve">  в  уведомлении  о  планируемых</w:t>
      </w:r>
    </w:p>
    <w:p w:rsidR="00012195" w:rsidRDefault="00012195" w:rsidP="00012195">
      <w:pPr>
        <w:pStyle w:val="ConsPlusNonformat"/>
        <w:jc w:val="both"/>
      </w:pPr>
      <w:proofErr w:type="gramStart"/>
      <w:r>
        <w:t>строительстве</w:t>
      </w:r>
      <w:proofErr w:type="gramEnd"/>
      <w:r>
        <w:t xml:space="preserve">   или   реконструкции   объекта   индивидуального   жилищного</w:t>
      </w:r>
    </w:p>
    <w:p w:rsidR="00012195" w:rsidRDefault="00012195" w:rsidP="00012195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012195" w:rsidRDefault="00012195" w:rsidP="00012195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012195" w:rsidRDefault="00012195" w:rsidP="00012195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012195" w:rsidRDefault="00012195" w:rsidP="00012195">
      <w:pPr>
        <w:pStyle w:val="ConsPlusNonformat"/>
        <w:jc w:val="both"/>
      </w:pPr>
      <w:r>
        <w:t xml:space="preserve">садового  дома  на  земельном  участке  либо  о  несоответствии </w:t>
      </w:r>
      <w:proofErr w:type="gramStart"/>
      <w:r>
        <w:t>указанных</w:t>
      </w:r>
      <w:proofErr w:type="gramEnd"/>
      <w:r>
        <w:t xml:space="preserve"> в</w:t>
      </w:r>
    </w:p>
    <w:p w:rsidR="00012195" w:rsidRDefault="00012195" w:rsidP="00012195">
      <w:pPr>
        <w:pStyle w:val="ConsPlusNonformat"/>
        <w:jc w:val="both"/>
      </w:pPr>
      <w:r>
        <w:t xml:space="preserve">уведомлении   о   </w:t>
      </w:r>
      <w:proofErr w:type="gramStart"/>
      <w:r>
        <w:t>планируемых</w:t>
      </w:r>
      <w:proofErr w:type="gramEnd"/>
      <w:r>
        <w:t xml:space="preserve">   строительстве   или  реконструкции  объекта</w:t>
      </w:r>
    </w:p>
    <w:p w:rsidR="00012195" w:rsidRDefault="00012195" w:rsidP="00012195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012195" w:rsidRDefault="00012195" w:rsidP="00012195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012195" w:rsidRDefault="00012195" w:rsidP="00012195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012195" w:rsidRDefault="00012195" w:rsidP="00012195">
      <w:pPr>
        <w:pStyle w:val="ConsPlusNonformat"/>
        <w:jc w:val="both"/>
      </w:pPr>
      <w:r>
        <w:t xml:space="preserve">индивидуального  жилищного  строительства  или  садового  дома на </w:t>
      </w:r>
      <w:proofErr w:type="gramStart"/>
      <w:r>
        <w:t>земельном</w:t>
      </w:r>
      <w:proofErr w:type="gramEnd"/>
    </w:p>
    <w:p w:rsidR="00012195" w:rsidRDefault="00012195" w:rsidP="00012195">
      <w:pPr>
        <w:pStyle w:val="ConsPlusNonformat"/>
        <w:jc w:val="both"/>
      </w:pPr>
      <w:proofErr w:type="gramStart"/>
      <w:r>
        <w:t>участке</w:t>
      </w:r>
      <w:proofErr w:type="gramEnd"/>
      <w:r>
        <w:t xml:space="preserve"> прошу направить следующим способом:</w:t>
      </w:r>
    </w:p>
    <w:p w:rsidR="00012195" w:rsidRPr="008611F6" w:rsidRDefault="00012195" w:rsidP="00012195">
      <w:pPr>
        <w:pStyle w:val="ConsPlusNonformat"/>
        <w:jc w:val="both"/>
        <w:rPr>
          <w:b/>
          <w:u w:val="single"/>
        </w:rPr>
      </w:pPr>
      <w:r w:rsidRPr="008611F6">
        <w:rPr>
          <w:b/>
          <w:u w:val="single"/>
        </w:rPr>
        <w:t>669001, Российская Федерация, Иркутская область, Эхирит-Булагатский район, пос</w:t>
      </w:r>
      <w:proofErr w:type="gramStart"/>
      <w:r w:rsidRPr="008611F6">
        <w:rPr>
          <w:b/>
          <w:u w:val="single"/>
        </w:rPr>
        <w:t>.У</w:t>
      </w:r>
      <w:proofErr w:type="gramEnd"/>
      <w:r w:rsidRPr="008611F6">
        <w:rPr>
          <w:b/>
          <w:u w:val="single"/>
        </w:rPr>
        <w:t>сть-Ордынский, ул.Балтахинов, д.19, электронный адрес:</w:t>
      </w:r>
      <w:proofErr w:type="spellStart"/>
      <w:r w:rsidRPr="008611F6">
        <w:rPr>
          <w:b/>
          <w:u w:val="single"/>
          <w:lang w:val="en-US"/>
        </w:rPr>
        <w:t>moust</w:t>
      </w:r>
      <w:proofErr w:type="spellEnd"/>
      <w:r w:rsidRPr="008611F6">
        <w:rPr>
          <w:b/>
          <w:u w:val="single"/>
        </w:rPr>
        <w:t>-</w:t>
      </w:r>
      <w:proofErr w:type="spellStart"/>
      <w:r w:rsidRPr="008611F6">
        <w:rPr>
          <w:b/>
          <w:u w:val="single"/>
          <w:lang w:val="en-US"/>
        </w:rPr>
        <w:t>ordynskoe</w:t>
      </w:r>
      <w:proofErr w:type="spellEnd"/>
      <w:r w:rsidRPr="008611F6">
        <w:rPr>
          <w:b/>
          <w:u w:val="single"/>
        </w:rPr>
        <w:t>@</w:t>
      </w:r>
      <w:proofErr w:type="spellStart"/>
      <w:r w:rsidRPr="008611F6">
        <w:rPr>
          <w:b/>
          <w:u w:val="single"/>
          <w:lang w:val="en-US"/>
        </w:rPr>
        <w:t>yandex</w:t>
      </w:r>
      <w:proofErr w:type="spellEnd"/>
      <w:r w:rsidRPr="008611F6">
        <w:rPr>
          <w:b/>
          <w:u w:val="single"/>
        </w:rPr>
        <w:t>.</w:t>
      </w:r>
      <w:proofErr w:type="spellStart"/>
      <w:r w:rsidRPr="008611F6">
        <w:rPr>
          <w:b/>
          <w:u w:val="single"/>
          <w:lang w:val="en-US"/>
        </w:rPr>
        <w:t>ru</w:t>
      </w:r>
      <w:proofErr w:type="spellEnd"/>
    </w:p>
    <w:p w:rsidR="00012195" w:rsidRDefault="00012195" w:rsidP="00012195">
      <w:pPr>
        <w:pStyle w:val="ConsPlusNonformat"/>
        <w:jc w:val="both"/>
      </w:pPr>
      <w:r>
        <w:t xml:space="preserve"> </w:t>
      </w:r>
      <w:proofErr w:type="gramStart"/>
      <w:r>
        <w:t>(путем  направления  на  почтовый адрес и (или) адрес электронной почты или</w:t>
      </w:r>
      <w:proofErr w:type="gramEnd"/>
    </w:p>
    <w:p w:rsidR="00012195" w:rsidRDefault="00012195" w:rsidP="00012195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012195" w:rsidRDefault="00012195" w:rsidP="00012195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  исполнительной   власти,  органе  исполнительной  власти  субъекта</w:t>
      </w:r>
    </w:p>
    <w:p w:rsidR="00012195" w:rsidRDefault="00012195" w:rsidP="00012195">
      <w:pPr>
        <w:pStyle w:val="ConsPlusNonformat"/>
        <w:jc w:val="both"/>
      </w:pPr>
      <w:r>
        <w:lastRenderedPageBreak/>
        <w:t xml:space="preserve">Российской  Федерации или органе местного самоуправления, в том числе </w:t>
      </w:r>
      <w:proofErr w:type="gramStart"/>
      <w:r>
        <w:t>через</w:t>
      </w:r>
      <w:proofErr w:type="gramEnd"/>
    </w:p>
    <w:p w:rsidR="00012195" w:rsidRDefault="00012195" w:rsidP="00012195">
      <w:pPr>
        <w:pStyle w:val="ConsPlusNonformat"/>
        <w:jc w:val="both"/>
      </w:pPr>
      <w:r>
        <w:t>многофункциональный центр)</w:t>
      </w:r>
    </w:p>
    <w:p w:rsidR="00012195" w:rsidRDefault="00012195" w:rsidP="00012195">
      <w:pPr>
        <w:pStyle w:val="ConsPlusNonformat"/>
        <w:jc w:val="both"/>
      </w:pPr>
    </w:p>
    <w:p w:rsidR="00012195" w:rsidRDefault="00012195" w:rsidP="00012195">
      <w:pPr>
        <w:pStyle w:val="ConsPlusNonformat"/>
        <w:jc w:val="both"/>
      </w:pPr>
      <w:r>
        <w:t xml:space="preserve">    Настоящим уведомлением подтверждаю, что </w:t>
      </w:r>
      <w:r w:rsidRPr="008611F6">
        <w:rPr>
          <w:b/>
          <w:u w:val="single"/>
        </w:rPr>
        <w:t>объект индивидуального жилищного строительства__________________________________</w:t>
      </w:r>
      <w:r w:rsidRPr="008611F6">
        <w:rPr>
          <w:u w:val="single"/>
        </w:rPr>
        <w:t>______________________________</w:t>
      </w:r>
      <w:r>
        <w:t xml:space="preserve">         (объект индивидуального жилищного строительства или садовый дом)</w:t>
      </w:r>
    </w:p>
    <w:p w:rsidR="00012195" w:rsidRDefault="00012195" w:rsidP="00012195">
      <w:pPr>
        <w:pStyle w:val="ConsPlusNonformat"/>
        <w:jc w:val="both"/>
      </w:pPr>
      <w:r>
        <w:t xml:space="preserve">не </w:t>
      </w:r>
      <w:proofErr w:type="gramStart"/>
      <w:r>
        <w:t>предназначен</w:t>
      </w:r>
      <w:proofErr w:type="gramEnd"/>
      <w:r>
        <w:t xml:space="preserve"> для раздела на самостоятельные объекты недвижимости.</w:t>
      </w:r>
    </w:p>
    <w:p w:rsidR="00012195" w:rsidRDefault="00012195" w:rsidP="00012195">
      <w:pPr>
        <w:pStyle w:val="ConsPlusNonformat"/>
        <w:jc w:val="both"/>
      </w:pPr>
    </w:p>
    <w:p w:rsidR="00012195" w:rsidRDefault="00012195" w:rsidP="00012195">
      <w:pPr>
        <w:pStyle w:val="ConsPlusNonformat"/>
        <w:jc w:val="both"/>
      </w:pPr>
      <w:r>
        <w:t xml:space="preserve">    Настоящим уведомлением я  _____________________________________________</w:t>
      </w:r>
    </w:p>
    <w:p w:rsidR="00012195" w:rsidRDefault="00012195" w:rsidP="00012195">
      <w:pPr>
        <w:pStyle w:val="ConsPlusNonformat"/>
        <w:jc w:val="both"/>
      </w:pPr>
      <w:r>
        <w:t>___________________________________________________________________________</w:t>
      </w:r>
    </w:p>
    <w:p w:rsidR="00012195" w:rsidRDefault="00012195" w:rsidP="00012195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012195" w:rsidRDefault="00012195" w:rsidP="00012195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012195" w:rsidRDefault="00012195" w:rsidP="00012195">
      <w:pPr>
        <w:pStyle w:val="ConsPlusNonformat"/>
        <w:jc w:val="both"/>
      </w:pPr>
      <w:r>
        <w:t>является физическое лицо).</w:t>
      </w:r>
    </w:p>
    <w:p w:rsidR="00012195" w:rsidRDefault="00012195" w:rsidP="00012195">
      <w:pPr>
        <w:pStyle w:val="ConsPlusNonformat"/>
        <w:jc w:val="both"/>
      </w:pPr>
    </w:p>
    <w:p w:rsidR="00012195" w:rsidRDefault="00012195" w:rsidP="00012195">
      <w:pPr>
        <w:pStyle w:val="ConsPlusNonformat"/>
        <w:jc w:val="both"/>
      </w:pPr>
      <w:r>
        <w:t>___________________________    ___________________      ____________________</w:t>
      </w:r>
    </w:p>
    <w:p w:rsidR="00012195" w:rsidRDefault="00012195" w:rsidP="00012195">
      <w:pPr>
        <w:pStyle w:val="ConsPlusNonformat"/>
        <w:jc w:val="both"/>
      </w:pPr>
      <w:proofErr w:type="gramStart"/>
      <w:r>
        <w:t>(должность, в случае если            (подпись)         (расшифровка подписи)</w:t>
      </w:r>
      <w:proofErr w:type="gramEnd"/>
    </w:p>
    <w:p w:rsidR="00012195" w:rsidRDefault="00012195" w:rsidP="00012195">
      <w:pPr>
        <w:pStyle w:val="ConsPlusNonformat"/>
        <w:jc w:val="both"/>
      </w:pPr>
      <w:r>
        <w:t xml:space="preserve">   застройщиком является</w:t>
      </w:r>
    </w:p>
    <w:p w:rsidR="00012195" w:rsidRDefault="00012195" w:rsidP="00012195">
      <w:pPr>
        <w:pStyle w:val="ConsPlusNonformat"/>
        <w:jc w:val="both"/>
      </w:pPr>
      <w:r>
        <w:t xml:space="preserve">     юридическое лицо)</w:t>
      </w:r>
    </w:p>
    <w:p w:rsidR="00012195" w:rsidRDefault="00012195" w:rsidP="00012195">
      <w:pPr>
        <w:pStyle w:val="ConsPlusNonformat"/>
        <w:jc w:val="both"/>
      </w:pPr>
    </w:p>
    <w:p w:rsidR="00012195" w:rsidRDefault="00012195" w:rsidP="00012195">
      <w:pPr>
        <w:pStyle w:val="ConsPlusNonformat"/>
        <w:jc w:val="both"/>
      </w:pPr>
      <w:r>
        <w:t xml:space="preserve">            М.П.</w:t>
      </w:r>
    </w:p>
    <w:p w:rsidR="00012195" w:rsidRDefault="00012195" w:rsidP="00012195">
      <w:pPr>
        <w:pStyle w:val="ConsPlusNonformat"/>
        <w:jc w:val="both"/>
      </w:pPr>
      <w:r>
        <w:t xml:space="preserve">       (при наличии)</w:t>
      </w:r>
    </w:p>
    <w:p w:rsidR="00012195" w:rsidRDefault="00012195" w:rsidP="00012195">
      <w:pPr>
        <w:pStyle w:val="ConsPlusNonformat"/>
        <w:jc w:val="both"/>
      </w:pPr>
    </w:p>
    <w:p w:rsidR="00012195" w:rsidRDefault="00012195" w:rsidP="00012195">
      <w:pPr>
        <w:pStyle w:val="ConsPlusNonformat"/>
        <w:jc w:val="both"/>
      </w:pPr>
      <w:r>
        <w:t>К настоящему уведомлению прилагаются:</w:t>
      </w:r>
    </w:p>
    <w:p w:rsidR="00012195" w:rsidRDefault="00012195" w:rsidP="00012195">
      <w:pPr>
        <w:pStyle w:val="ConsPlusNonformat"/>
        <w:jc w:val="both"/>
        <w:rPr>
          <w:b/>
          <w:u w:val="single"/>
        </w:rPr>
      </w:pPr>
      <w:r w:rsidRPr="008611F6">
        <w:rPr>
          <w:b/>
          <w:u w:val="single"/>
        </w:rPr>
        <w:t>1.документ, удостоверяющий личност</w:t>
      </w:r>
      <w:proofErr w:type="gramStart"/>
      <w:r w:rsidRPr="008611F6">
        <w:rPr>
          <w:b/>
          <w:u w:val="single"/>
        </w:rPr>
        <w:t>ь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копия паспорта</w:t>
      </w:r>
      <w:r w:rsidRPr="008611F6">
        <w:rPr>
          <w:b/>
          <w:u w:val="single"/>
        </w:rPr>
        <w:t>;</w:t>
      </w:r>
    </w:p>
    <w:p w:rsidR="00012195" w:rsidRPr="00F10407" w:rsidRDefault="00012195" w:rsidP="00012195">
      <w:pPr>
        <w:pStyle w:val="ConsPlusNormal"/>
        <w:spacing w:line="276" w:lineRule="auto"/>
        <w:jc w:val="both"/>
        <w:rPr>
          <w:b/>
          <w:sz w:val="14"/>
          <w:u w:val="single"/>
        </w:rPr>
      </w:pPr>
      <w:r>
        <w:rPr>
          <w:b/>
          <w:u w:val="single"/>
        </w:rPr>
        <w:t>2</w:t>
      </w:r>
      <w:r w:rsidRPr="006A0CD7">
        <w:rPr>
          <w:b/>
          <w:sz w:val="18"/>
          <w:u w:val="single"/>
        </w:rPr>
        <w:t>.</w:t>
      </w:r>
      <w:r w:rsidRPr="00F10407">
        <w:rPr>
          <w:b/>
        </w:rPr>
        <w:t xml:space="preserve"> </w:t>
      </w:r>
      <w:r>
        <w:rPr>
          <w:b/>
        </w:rPr>
        <w:t>_________________________________________</w:t>
      </w:r>
    </w:p>
    <w:p w:rsidR="00012195" w:rsidRPr="00BD1D00" w:rsidRDefault="00012195" w:rsidP="00012195">
      <w:pPr>
        <w:pStyle w:val="ConsPlusNormal"/>
        <w:spacing w:line="276" w:lineRule="auto"/>
        <w:jc w:val="both"/>
        <w:rPr>
          <w:rFonts w:ascii="Constantia" w:hAnsi="Constantia"/>
          <w:b/>
          <w:u w:val="single"/>
        </w:rPr>
      </w:pPr>
      <w:r w:rsidRPr="00BD1D00">
        <w:rPr>
          <w:rFonts w:ascii="Constantia" w:hAnsi="Constantia"/>
          <w:b/>
          <w:u w:val="single"/>
        </w:rPr>
        <w:t>3.основные конструктивные элементы выполнены:</w:t>
      </w:r>
    </w:p>
    <w:p w:rsidR="00012195" w:rsidRPr="00BD1D00" w:rsidRDefault="00012195" w:rsidP="00012195">
      <w:pPr>
        <w:pStyle w:val="ConsPlusNonformat"/>
        <w:jc w:val="both"/>
        <w:rPr>
          <w:rFonts w:ascii="Constantia" w:hAnsi="Constantia"/>
          <w:b/>
          <w:u w:val="single"/>
        </w:rPr>
      </w:pPr>
      <w:r w:rsidRPr="00BD1D00">
        <w:rPr>
          <w:rFonts w:ascii="Constantia" w:hAnsi="Constantia"/>
          <w:b/>
          <w:u w:val="single"/>
        </w:rPr>
        <w:t>-фундамент</w:t>
      </w:r>
      <w:proofErr w:type="gramStart"/>
      <w:r w:rsidRPr="00BD1D00">
        <w:rPr>
          <w:rFonts w:ascii="Constantia" w:hAnsi="Constantia"/>
          <w:b/>
          <w:u w:val="single"/>
        </w:rPr>
        <w:t>-</w:t>
      </w:r>
      <w:r>
        <w:rPr>
          <w:rFonts w:ascii="Constantia" w:hAnsi="Constantia"/>
          <w:b/>
          <w:u w:val="single"/>
        </w:rPr>
        <w:t xml:space="preserve">  ________________________________;</w:t>
      </w:r>
      <w:proofErr w:type="gramEnd"/>
    </w:p>
    <w:p w:rsidR="00012195" w:rsidRPr="00BD1D00" w:rsidRDefault="00012195" w:rsidP="00012195">
      <w:pPr>
        <w:pStyle w:val="ConsPlusNonformat"/>
        <w:jc w:val="both"/>
        <w:rPr>
          <w:rFonts w:ascii="Constantia" w:hAnsi="Constantia"/>
          <w:b/>
          <w:u w:val="single"/>
        </w:rPr>
      </w:pPr>
      <w:r w:rsidRPr="00BD1D00">
        <w:rPr>
          <w:rFonts w:ascii="Constantia" w:hAnsi="Constantia"/>
          <w:b/>
          <w:u w:val="single"/>
        </w:rPr>
        <w:t>-стены</w:t>
      </w:r>
      <w:proofErr w:type="gramStart"/>
      <w:r w:rsidRPr="00BD1D00">
        <w:rPr>
          <w:rFonts w:ascii="Constantia" w:hAnsi="Constantia"/>
          <w:b/>
          <w:u w:val="single"/>
        </w:rPr>
        <w:t>-</w:t>
      </w:r>
      <w:r>
        <w:rPr>
          <w:rFonts w:ascii="Constantia" w:hAnsi="Constantia"/>
          <w:b/>
          <w:u w:val="single"/>
        </w:rPr>
        <w:t>___________________________________</w:t>
      </w:r>
      <w:r w:rsidRPr="00BD1D00">
        <w:rPr>
          <w:rFonts w:ascii="Constantia" w:hAnsi="Constantia"/>
          <w:b/>
          <w:u w:val="single"/>
        </w:rPr>
        <w:t>;</w:t>
      </w:r>
      <w:proofErr w:type="gramEnd"/>
    </w:p>
    <w:p w:rsidR="00012195" w:rsidRPr="00BD1D00" w:rsidRDefault="00012195" w:rsidP="00012195">
      <w:pPr>
        <w:pStyle w:val="ConsPlusNonformat"/>
        <w:jc w:val="both"/>
        <w:rPr>
          <w:rFonts w:ascii="Constantia" w:hAnsi="Constantia"/>
          <w:u w:val="single"/>
        </w:rPr>
      </w:pPr>
      <w:r w:rsidRPr="00BD1D00">
        <w:rPr>
          <w:rFonts w:ascii="Constantia" w:hAnsi="Constantia"/>
          <w:b/>
          <w:u w:val="single"/>
        </w:rPr>
        <w:t>-кровля-</w:t>
      </w:r>
      <w:r w:rsidRPr="00BD1D00">
        <w:rPr>
          <w:rFonts w:ascii="Constantia" w:hAnsi="Constantia"/>
          <w:u w:val="single"/>
        </w:rPr>
        <w:t>______________________________________</w:t>
      </w:r>
    </w:p>
    <w:p w:rsidR="00012195" w:rsidRDefault="00012195" w:rsidP="00012195">
      <w:pPr>
        <w:pStyle w:val="ConsPlusNonformat"/>
        <w:jc w:val="both"/>
      </w:pPr>
      <w:proofErr w:type="gramStart"/>
      <w:r>
        <w:t>(документы, предусмотренные частью 3 статьи 51.1 Градостроительного кодекса</w:t>
      </w:r>
      <w:proofErr w:type="gramEnd"/>
    </w:p>
    <w:p w:rsidR="00012195" w:rsidRDefault="00012195" w:rsidP="00012195">
      <w:pPr>
        <w:pStyle w:val="ConsPlusNonformat"/>
        <w:jc w:val="both"/>
      </w:pPr>
      <w:proofErr w:type="gramStart"/>
      <w:r>
        <w:t xml:space="preserve">Российской </w:t>
      </w:r>
      <w:r w:rsidRPr="00DE0385">
        <w:rPr>
          <w:rFonts w:ascii="Constantia" w:hAnsi="Constantia"/>
        </w:rPr>
        <w:t>Федерации</w:t>
      </w:r>
      <w:r>
        <w:t xml:space="preserve"> (Собрание законодательства Российской Федерации, 2005,</w:t>
      </w:r>
      <w:proofErr w:type="gramEnd"/>
    </w:p>
    <w:p w:rsidR="00012195" w:rsidRDefault="00012195" w:rsidP="00012195">
      <w:pPr>
        <w:pStyle w:val="ConsPlusNonformat"/>
        <w:jc w:val="both"/>
      </w:pPr>
      <w:proofErr w:type="gramStart"/>
      <w:r>
        <w:t>N 1, ст. 16; 2018, N 32, ст. 5133, 5135)</w:t>
      </w:r>
      <w:proofErr w:type="gramEnd"/>
    </w:p>
    <w:p w:rsidR="00012195" w:rsidRDefault="00012195" w:rsidP="00012195"/>
    <w:p w:rsidR="00012195" w:rsidRDefault="00012195" w:rsidP="00012195"/>
    <w:p w:rsidR="00012195" w:rsidRDefault="00012195" w:rsidP="00012195"/>
    <w:p w:rsidR="00012195" w:rsidRDefault="00012195" w:rsidP="00012195"/>
    <w:p w:rsidR="00012195" w:rsidRDefault="00012195" w:rsidP="00012195"/>
    <w:p w:rsidR="00012195" w:rsidRDefault="00012195" w:rsidP="00012195"/>
    <w:p w:rsidR="00012195" w:rsidRDefault="00012195" w:rsidP="00012195"/>
    <w:p w:rsidR="00012195" w:rsidRDefault="00012195" w:rsidP="00012195"/>
    <w:p w:rsidR="00012195" w:rsidRDefault="00012195" w:rsidP="00012195"/>
    <w:p w:rsidR="00012195" w:rsidRDefault="00012195" w:rsidP="00012195"/>
    <w:p w:rsidR="00012195" w:rsidRDefault="00012195" w:rsidP="00012195"/>
    <w:p w:rsidR="00012195" w:rsidRDefault="00012195" w:rsidP="00012195"/>
    <w:p w:rsidR="00012195" w:rsidRDefault="00012195" w:rsidP="00012195"/>
    <w:p w:rsidR="00012195" w:rsidRPr="00F22E88" w:rsidRDefault="00012195" w:rsidP="00012195"/>
    <w:p w:rsidR="005A24E5" w:rsidRDefault="005A24E5"/>
    <w:sectPr w:rsidR="005A24E5" w:rsidSect="00F81044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>
    <w:nsid w:val="19EC20F1"/>
    <w:multiLevelType w:val="hybridMultilevel"/>
    <w:tmpl w:val="83FE16BA"/>
    <w:lvl w:ilvl="0" w:tplc="609465C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9C147B"/>
    <w:multiLevelType w:val="hybridMultilevel"/>
    <w:tmpl w:val="5D18F876"/>
    <w:lvl w:ilvl="0" w:tplc="D2023E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B4FE0"/>
    <w:multiLevelType w:val="hybridMultilevel"/>
    <w:tmpl w:val="689C8E2E"/>
    <w:lvl w:ilvl="0" w:tplc="01F6A5F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12449"/>
    <w:multiLevelType w:val="hybridMultilevel"/>
    <w:tmpl w:val="8C808186"/>
    <w:lvl w:ilvl="0" w:tplc="012C6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24C4C"/>
    <w:multiLevelType w:val="multilevel"/>
    <w:tmpl w:val="65307372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654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06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24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77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9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848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65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832" w:hanging="1440"/>
      </w:pPr>
      <w:rPr>
        <w:rFonts w:eastAsia="Times New Roman" w:hint="default"/>
      </w:rPr>
    </w:lvl>
  </w:abstractNum>
  <w:abstractNum w:abstractNumId="24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26"/>
  </w:num>
  <w:num w:numId="18">
    <w:abstractNumId w:val="10"/>
  </w:num>
  <w:num w:numId="19">
    <w:abstractNumId w:val="25"/>
  </w:num>
  <w:num w:numId="20">
    <w:abstractNumId w:val="8"/>
  </w:num>
  <w:num w:numId="21">
    <w:abstractNumId w:val="24"/>
  </w:num>
  <w:num w:numId="22">
    <w:abstractNumId w:val="19"/>
  </w:num>
  <w:num w:numId="23">
    <w:abstractNumId w:val="9"/>
  </w:num>
  <w:num w:numId="24">
    <w:abstractNumId w:val="0"/>
  </w:num>
  <w:num w:numId="25">
    <w:abstractNumId w:val="1"/>
  </w:num>
  <w:num w:numId="26">
    <w:abstractNumId w:val="3"/>
  </w:num>
  <w:num w:numId="27">
    <w:abstractNumId w:val="12"/>
  </w:num>
  <w:num w:numId="28">
    <w:abstractNumId w:val="1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18A"/>
    <w:rsid w:val="00003455"/>
    <w:rsid w:val="00007457"/>
    <w:rsid w:val="00012195"/>
    <w:rsid w:val="00065645"/>
    <w:rsid w:val="00104DAD"/>
    <w:rsid w:val="00164115"/>
    <w:rsid w:val="00170710"/>
    <w:rsid w:val="00190BF6"/>
    <w:rsid w:val="002143E1"/>
    <w:rsid w:val="002622C8"/>
    <w:rsid w:val="00270F69"/>
    <w:rsid w:val="002C1812"/>
    <w:rsid w:val="002E1797"/>
    <w:rsid w:val="002F3380"/>
    <w:rsid w:val="00326A99"/>
    <w:rsid w:val="00355F18"/>
    <w:rsid w:val="003849A9"/>
    <w:rsid w:val="00393565"/>
    <w:rsid w:val="003D0904"/>
    <w:rsid w:val="00432B67"/>
    <w:rsid w:val="00476B24"/>
    <w:rsid w:val="00476F0B"/>
    <w:rsid w:val="00492386"/>
    <w:rsid w:val="00496262"/>
    <w:rsid w:val="004A7E74"/>
    <w:rsid w:val="004E6C61"/>
    <w:rsid w:val="00512911"/>
    <w:rsid w:val="005A24E5"/>
    <w:rsid w:val="005D03BE"/>
    <w:rsid w:val="006325D0"/>
    <w:rsid w:val="0063726F"/>
    <w:rsid w:val="006A3E71"/>
    <w:rsid w:val="006A74A6"/>
    <w:rsid w:val="006B5399"/>
    <w:rsid w:val="006E5092"/>
    <w:rsid w:val="007759D1"/>
    <w:rsid w:val="0081049D"/>
    <w:rsid w:val="0082718A"/>
    <w:rsid w:val="00830B79"/>
    <w:rsid w:val="008904DC"/>
    <w:rsid w:val="00926609"/>
    <w:rsid w:val="0093226C"/>
    <w:rsid w:val="00935324"/>
    <w:rsid w:val="009B6E97"/>
    <w:rsid w:val="009C08FE"/>
    <w:rsid w:val="009C4948"/>
    <w:rsid w:val="009E4D33"/>
    <w:rsid w:val="009F3E6F"/>
    <w:rsid w:val="00A20E6F"/>
    <w:rsid w:val="00A521D2"/>
    <w:rsid w:val="00AA5B91"/>
    <w:rsid w:val="00AB1E36"/>
    <w:rsid w:val="00AB2FD8"/>
    <w:rsid w:val="00BB6BB8"/>
    <w:rsid w:val="00BD3A48"/>
    <w:rsid w:val="00C6324C"/>
    <w:rsid w:val="00C95BEB"/>
    <w:rsid w:val="00D601A2"/>
    <w:rsid w:val="00D620B3"/>
    <w:rsid w:val="00DB6903"/>
    <w:rsid w:val="00E6239F"/>
    <w:rsid w:val="00E7591B"/>
    <w:rsid w:val="00E95FF2"/>
    <w:rsid w:val="00EA703E"/>
    <w:rsid w:val="00EB0739"/>
    <w:rsid w:val="00EB3F28"/>
    <w:rsid w:val="00EE41CB"/>
    <w:rsid w:val="00F147A4"/>
    <w:rsid w:val="00F81044"/>
    <w:rsid w:val="00FC0FE4"/>
    <w:rsid w:val="00FC3E79"/>
    <w:rsid w:val="00FE04C5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195"/>
    <w:pPr>
      <w:keepNext/>
      <w:spacing w:before="240" w:after="60"/>
      <w:outlineLvl w:val="0"/>
    </w:pPr>
    <w:rPr>
      <w:rFonts w:ascii="Microsoft Sans Serif" w:hAnsi="Microsoft Sans Serif"/>
    </w:rPr>
  </w:style>
  <w:style w:type="paragraph" w:styleId="2">
    <w:name w:val="heading 2"/>
    <w:basedOn w:val="a"/>
    <w:next w:val="a"/>
    <w:link w:val="20"/>
    <w:qFormat/>
    <w:rsid w:val="000121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121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01219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2718A"/>
    <w:pPr>
      <w:jc w:val="center"/>
    </w:pPr>
    <w:rPr>
      <w:b/>
      <w:bCs/>
      <w:sz w:val="36"/>
    </w:rPr>
  </w:style>
  <w:style w:type="character" w:customStyle="1" w:styleId="a4">
    <w:name w:val="Подзаголовок Знак"/>
    <w:basedOn w:val="a0"/>
    <w:link w:val="a3"/>
    <w:rsid w:val="0082718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5">
    <w:name w:val="Hyperlink"/>
    <w:basedOn w:val="a0"/>
    <w:uiPriority w:val="99"/>
    <w:unhideWhenUsed/>
    <w:rsid w:val="0006564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476F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2195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121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2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0121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1219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2195"/>
  </w:style>
  <w:style w:type="character" w:customStyle="1" w:styleId="spelle">
    <w:name w:val="spelle"/>
    <w:basedOn w:val="a0"/>
    <w:rsid w:val="00012195"/>
  </w:style>
  <w:style w:type="character" w:styleId="a8">
    <w:name w:val="Strong"/>
    <w:qFormat/>
    <w:rsid w:val="00012195"/>
    <w:rPr>
      <w:b/>
      <w:bCs/>
    </w:rPr>
  </w:style>
  <w:style w:type="paragraph" w:styleId="a9">
    <w:name w:val="Normal (Web)"/>
    <w:basedOn w:val="a"/>
    <w:rsid w:val="00012195"/>
    <w:pPr>
      <w:spacing w:before="100" w:beforeAutospacing="1" w:after="100" w:afterAutospacing="1"/>
    </w:pPr>
  </w:style>
  <w:style w:type="paragraph" w:styleId="aa">
    <w:name w:val="Plain Text"/>
    <w:basedOn w:val="a"/>
    <w:link w:val="ab"/>
    <w:unhideWhenUsed/>
    <w:rsid w:val="00012195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rsid w:val="00012195"/>
    <w:rPr>
      <w:rFonts w:ascii="Consolas" w:eastAsia="Calibri" w:hAnsi="Consolas" w:cs="Times New Roman"/>
      <w:sz w:val="21"/>
      <w:szCs w:val="21"/>
    </w:rPr>
  </w:style>
  <w:style w:type="paragraph" w:customStyle="1" w:styleId="Style10">
    <w:name w:val="Style10"/>
    <w:basedOn w:val="a"/>
    <w:rsid w:val="00012195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36">
    <w:name w:val="Font Style36"/>
    <w:rsid w:val="00012195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012195"/>
    <w:pPr>
      <w:widowControl w:val="0"/>
      <w:autoSpaceDE w:val="0"/>
      <w:autoSpaceDN w:val="0"/>
      <w:adjustRightInd w:val="0"/>
      <w:spacing w:line="276" w:lineRule="exact"/>
      <w:ind w:firstLine="538"/>
    </w:pPr>
  </w:style>
  <w:style w:type="paragraph" w:customStyle="1" w:styleId="Style19">
    <w:name w:val="Style19"/>
    <w:basedOn w:val="a"/>
    <w:rsid w:val="00012195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37">
    <w:name w:val="Font Style37"/>
    <w:rsid w:val="000121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012195"/>
    <w:pPr>
      <w:widowControl w:val="0"/>
      <w:autoSpaceDE w:val="0"/>
      <w:autoSpaceDN w:val="0"/>
      <w:adjustRightInd w:val="0"/>
    </w:pPr>
  </w:style>
  <w:style w:type="paragraph" w:styleId="ac">
    <w:name w:val="Body Text"/>
    <w:basedOn w:val="a"/>
    <w:link w:val="ad"/>
    <w:rsid w:val="00012195"/>
    <w:pPr>
      <w:jc w:val="both"/>
    </w:pPr>
  </w:style>
  <w:style w:type="character" w:customStyle="1" w:styleId="ad">
    <w:name w:val="Основной текст Знак"/>
    <w:basedOn w:val="a0"/>
    <w:link w:val="ac"/>
    <w:rsid w:val="00012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121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tyle11">
    <w:name w:val="Style11"/>
    <w:basedOn w:val="a"/>
    <w:rsid w:val="0001219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012195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9">
    <w:name w:val="Style9"/>
    <w:basedOn w:val="a"/>
    <w:rsid w:val="0001219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a"/>
    <w:rsid w:val="00012195"/>
    <w:pPr>
      <w:widowControl w:val="0"/>
      <w:autoSpaceDE w:val="0"/>
      <w:autoSpaceDN w:val="0"/>
      <w:adjustRightInd w:val="0"/>
      <w:spacing w:line="253" w:lineRule="exact"/>
      <w:jc w:val="both"/>
    </w:pPr>
  </w:style>
  <w:style w:type="character" w:customStyle="1" w:styleId="FontStyle39">
    <w:name w:val="Font Style39"/>
    <w:rsid w:val="00012195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012195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012195"/>
    <w:pPr>
      <w:widowControl w:val="0"/>
      <w:autoSpaceDE w:val="0"/>
      <w:autoSpaceDN w:val="0"/>
      <w:adjustRightInd w:val="0"/>
      <w:spacing w:line="211" w:lineRule="exact"/>
      <w:jc w:val="right"/>
    </w:pPr>
  </w:style>
  <w:style w:type="character" w:customStyle="1" w:styleId="FontStyle35">
    <w:name w:val="Font Style35"/>
    <w:rsid w:val="0001219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012195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0121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47">
    <w:name w:val="Font Style47"/>
    <w:rsid w:val="00012195"/>
    <w:rPr>
      <w:rFonts w:ascii="Times New Roman" w:hAnsi="Times New Roman" w:cs="Times New Roman"/>
      <w:sz w:val="22"/>
      <w:szCs w:val="22"/>
    </w:rPr>
  </w:style>
  <w:style w:type="paragraph" w:customStyle="1" w:styleId="ae">
    <w:name w:val="Таблицы (моноширинный)"/>
    <w:basedOn w:val="a"/>
    <w:next w:val="a"/>
    <w:rsid w:val="000121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01219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2195"/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121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01219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12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12195"/>
  </w:style>
  <w:style w:type="paragraph" w:customStyle="1" w:styleId="3f3f3f3f3f3f3f3f3f3f3f">
    <w:name w:val="А3fб3fз3fа3fц3f с3fп3fи3fс3fк3fа3f"/>
    <w:basedOn w:val="a"/>
    <w:rsid w:val="00012195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styleId="af2">
    <w:name w:val="footnote text"/>
    <w:basedOn w:val="a"/>
    <w:link w:val="af3"/>
    <w:semiHidden/>
    <w:rsid w:val="00012195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012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0121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footer"/>
    <w:basedOn w:val="a"/>
    <w:link w:val="af6"/>
    <w:uiPriority w:val="99"/>
    <w:rsid w:val="000121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12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qFormat/>
    <w:rsid w:val="00012195"/>
    <w:rPr>
      <w:i/>
      <w:iCs/>
    </w:rPr>
  </w:style>
  <w:style w:type="table" w:styleId="af8">
    <w:name w:val="Table Grid"/>
    <w:basedOn w:val="a1"/>
    <w:rsid w:val="0001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012195"/>
  </w:style>
  <w:style w:type="paragraph" w:styleId="af9">
    <w:name w:val="Balloon Text"/>
    <w:basedOn w:val="a"/>
    <w:link w:val="afa"/>
    <w:uiPriority w:val="99"/>
    <w:semiHidden/>
    <w:unhideWhenUsed/>
    <w:rsid w:val="00012195"/>
    <w:rPr>
      <w:rFonts w:ascii="Tahoma" w:eastAsiaTheme="minorEastAsi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1219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012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012195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012195"/>
    <w:rPr>
      <w:rFonts w:eastAsiaTheme="minorEastAsia"/>
      <w:lang w:eastAsia="ru-RU"/>
    </w:rPr>
  </w:style>
  <w:style w:type="numbering" w:customStyle="1" w:styleId="6">
    <w:name w:val="Стиль6"/>
    <w:uiPriority w:val="99"/>
    <w:rsid w:val="00012195"/>
    <w:pPr>
      <w:numPr>
        <w:numId w:val="3"/>
      </w:numPr>
    </w:pPr>
  </w:style>
  <w:style w:type="character" w:customStyle="1" w:styleId="afd">
    <w:name w:val="Основной текст_"/>
    <w:basedOn w:val="a0"/>
    <w:link w:val="7"/>
    <w:rsid w:val="00012195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d"/>
    <w:rsid w:val="00012195"/>
    <w:pPr>
      <w:widowControl w:val="0"/>
      <w:shd w:val="clear" w:color="auto" w:fill="FFFFFF"/>
      <w:spacing w:before="300" w:line="322" w:lineRule="exact"/>
      <w:jc w:val="center"/>
    </w:pPr>
    <w:rPr>
      <w:spacing w:val="1"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0121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01219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012195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012195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012195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012195"/>
    <w:rPr>
      <w:b/>
      <w:bCs/>
      <w:color w:val="000000"/>
      <w:spacing w:val="0"/>
      <w:w w:val="100"/>
      <w:position w:val="0"/>
      <w:lang w:val="ru-RU"/>
    </w:rPr>
  </w:style>
  <w:style w:type="character" w:customStyle="1" w:styleId="18">
    <w:name w:val="Основной текст (18)_"/>
    <w:basedOn w:val="a0"/>
    <w:link w:val="180"/>
    <w:rsid w:val="00012195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012195"/>
    <w:rPr>
      <w:color w:val="000000"/>
      <w:spacing w:val="1"/>
      <w:w w:val="100"/>
      <w:position w:val="0"/>
      <w:sz w:val="24"/>
      <w:szCs w:val="24"/>
      <w:lang w:val="ru-RU"/>
    </w:rPr>
  </w:style>
  <w:style w:type="character" w:customStyle="1" w:styleId="aff0">
    <w:name w:val="Сноска_"/>
    <w:basedOn w:val="a0"/>
    <w:link w:val="aff1"/>
    <w:rsid w:val="00012195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f0"/>
    <w:rsid w:val="00012195"/>
    <w:rPr>
      <w:color w:val="000000"/>
      <w:spacing w:val="-1"/>
      <w:w w:val="100"/>
      <w:position w:val="0"/>
      <w:lang w:val="ru-RU"/>
    </w:rPr>
  </w:style>
  <w:style w:type="paragraph" w:customStyle="1" w:styleId="aff">
    <w:name w:val="Колонтитул"/>
    <w:basedOn w:val="a"/>
    <w:link w:val="afe"/>
    <w:rsid w:val="00012195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paragraph" w:customStyle="1" w:styleId="71">
    <w:name w:val="Основной текст (7)"/>
    <w:basedOn w:val="a"/>
    <w:link w:val="70"/>
    <w:rsid w:val="00012195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b/>
      <w:bCs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012195"/>
    <w:pPr>
      <w:widowControl w:val="0"/>
      <w:shd w:val="clear" w:color="auto" w:fill="FFFFFF"/>
      <w:spacing w:line="187" w:lineRule="exact"/>
    </w:pPr>
    <w:rPr>
      <w:spacing w:val="-1"/>
      <w:sz w:val="15"/>
      <w:szCs w:val="15"/>
      <w:lang w:eastAsia="en-US"/>
    </w:rPr>
  </w:style>
  <w:style w:type="paragraph" w:customStyle="1" w:styleId="160">
    <w:name w:val="Основной текст (16)"/>
    <w:basedOn w:val="a"/>
    <w:link w:val="16"/>
    <w:rsid w:val="00012195"/>
    <w:pPr>
      <w:widowControl w:val="0"/>
      <w:shd w:val="clear" w:color="auto" w:fill="FFFFFF"/>
      <w:spacing w:after="300" w:line="235" w:lineRule="exact"/>
      <w:jc w:val="center"/>
    </w:pPr>
    <w:rPr>
      <w:b/>
      <w:bCs/>
      <w:spacing w:val="6"/>
      <w:sz w:val="18"/>
      <w:szCs w:val="18"/>
      <w:lang w:eastAsia="en-US"/>
    </w:rPr>
  </w:style>
  <w:style w:type="paragraph" w:customStyle="1" w:styleId="170">
    <w:name w:val="Основной текст (17)"/>
    <w:basedOn w:val="a"/>
    <w:link w:val="17"/>
    <w:rsid w:val="00012195"/>
    <w:pPr>
      <w:widowControl w:val="0"/>
      <w:shd w:val="clear" w:color="auto" w:fill="FFFFFF"/>
      <w:spacing w:line="0" w:lineRule="atLeast"/>
    </w:pPr>
    <w:rPr>
      <w:i/>
      <w:iCs/>
      <w:spacing w:val="-3"/>
      <w:sz w:val="17"/>
      <w:szCs w:val="17"/>
      <w:lang w:eastAsia="en-US"/>
    </w:rPr>
  </w:style>
  <w:style w:type="paragraph" w:customStyle="1" w:styleId="180">
    <w:name w:val="Основной текст (18)"/>
    <w:basedOn w:val="a"/>
    <w:link w:val="18"/>
    <w:rsid w:val="00012195"/>
    <w:pPr>
      <w:widowControl w:val="0"/>
      <w:shd w:val="clear" w:color="auto" w:fill="FFFFFF"/>
      <w:spacing w:line="0" w:lineRule="atLeast"/>
    </w:pPr>
    <w:rPr>
      <w:spacing w:val="1"/>
      <w:sz w:val="15"/>
      <w:szCs w:val="15"/>
      <w:lang w:eastAsia="en-US"/>
    </w:rPr>
  </w:style>
  <w:style w:type="paragraph" w:customStyle="1" w:styleId="aff1">
    <w:name w:val="Сноска"/>
    <w:basedOn w:val="a"/>
    <w:link w:val="aff0"/>
    <w:rsid w:val="00012195"/>
    <w:pPr>
      <w:widowControl w:val="0"/>
      <w:shd w:val="clear" w:color="auto" w:fill="FFFFFF"/>
      <w:spacing w:line="202" w:lineRule="exact"/>
      <w:ind w:firstLine="520"/>
    </w:pPr>
    <w:rPr>
      <w:spacing w:val="1"/>
      <w:sz w:val="15"/>
      <w:szCs w:val="15"/>
      <w:lang w:eastAsia="en-US"/>
    </w:rPr>
  </w:style>
  <w:style w:type="paragraph" w:customStyle="1" w:styleId="22">
    <w:name w:val="Основной текст2"/>
    <w:basedOn w:val="a"/>
    <w:rsid w:val="00012195"/>
    <w:pPr>
      <w:widowControl w:val="0"/>
      <w:shd w:val="clear" w:color="auto" w:fill="FFFFFF"/>
      <w:spacing w:after="600" w:line="322" w:lineRule="exact"/>
      <w:jc w:val="center"/>
    </w:pPr>
    <w:rPr>
      <w:color w:val="000000"/>
      <w:sz w:val="28"/>
      <w:szCs w:val="28"/>
      <w:lang w:bidi="ru-RU"/>
    </w:rPr>
  </w:style>
  <w:style w:type="paragraph" w:customStyle="1" w:styleId="aff2">
    <w:name w:val="Прижатый влево"/>
    <w:basedOn w:val="a"/>
    <w:next w:val="a"/>
    <w:rsid w:val="00012195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basedOn w:val="a0"/>
    <w:link w:val="ConsPlusNormal"/>
    <w:locked/>
    <w:rsid w:val="00012195"/>
    <w:rPr>
      <w:rFonts w:ascii="Arial" w:eastAsia="Calibri" w:hAnsi="Arial" w:cs="Arial"/>
      <w:sz w:val="20"/>
      <w:szCs w:val="20"/>
    </w:rPr>
  </w:style>
  <w:style w:type="paragraph" w:styleId="aff3">
    <w:name w:val="No Spacing"/>
    <w:uiPriority w:val="1"/>
    <w:qFormat/>
    <w:rsid w:val="00012195"/>
    <w:pPr>
      <w:spacing w:after="0" w:line="240" w:lineRule="auto"/>
    </w:pPr>
  </w:style>
  <w:style w:type="character" w:styleId="aff4">
    <w:name w:val="FollowedHyperlink"/>
    <w:basedOn w:val="a0"/>
    <w:uiPriority w:val="99"/>
    <w:semiHidden/>
    <w:unhideWhenUsed/>
    <w:rsid w:val="00012195"/>
    <w:rPr>
      <w:color w:val="800080" w:themeColor="followedHyperlink"/>
      <w:u w:val="single"/>
    </w:rPr>
  </w:style>
  <w:style w:type="character" w:customStyle="1" w:styleId="extended-textshort">
    <w:name w:val="extended-text__short"/>
    <w:basedOn w:val="a0"/>
    <w:rsid w:val="00012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-usnordyn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11015</Words>
  <Characters>62788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User-13</dc:creator>
  <cp:lastModifiedBy>User-01</cp:lastModifiedBy>
  <cp:revision>4</cp:revision>
  <cp:lastPrinted>2021-04-23T03:23:00Z</cp:lastPrinted>
  <dcterms:created xsi:type="dcterms:W3CDTF">2021-06-18T08:21:00Z</dcterms:created>
  <dcterms:modified xsi:type="dcterms:W3CDTF">2021-06-21T01:22:00Z</dcterms:modified>
</cp:coreProperties>
</file>