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48" w:rsidRPr="00994C80" w:rsidRDefault="00390E48" w:rsidP="00390E48">
      <w:pPr>
        <w:pStyle w:val="a3"/>
        <w:pBdr>
          <w:bottom w:val="thickThinSmallGap" w:sz="24" w:space="1" w:color="auto"/>
        </w:pBdr>
        <w:rPr>
          <w:b w:val="0"/>
          <w:bCs w:val="0"/>
          <w:sz w:val="32"/>
          <w:szCs w:val="28"/>
        </w:rPr>
      </w:pPr>
      <w:r w:rsidRPr="00994C80">
        <w:rPr>
          <w:b w:val="0"/>
          <w:bCs w:val="0"/>
          <w:sz w:val="32"/>
          <w:szCs w:val="28"/>
        </w:rPr>
        <w:t>РОССИЙСКАЯ ФЕДЕРАЦИЯ</w:t>
      </w:r>
    </w:p>
    <w:p w:rsidR="00390E48" w:rsidRPr="00994C80" w:rsidRDefault="00390E48" w:rsidP="00390E48">
      <w:pPr>
        <w:pStyle w:val="a3"/>
        <w:pBdr>
          <w:bottom w:val="thickThinSmallGap" w:sz="24" w:space="1" w:color="auto"/>
        </w:pBdr>
        <w:tabs>
          <w:tab w:val="left" w:pos="5245"/>
        </w:tabs>
        <w:rPr>
          <w:b w:val="0"/>
          <w:bCs w:val="0"/>
          <w:sz w:val="32"/>
          <w:szCs w:val="28"/>
        </w:rPr>
      </w:pPr>
      <w:r w:rsidRPr="00994C80">
        <w:rPr>
          <w:b w:val="0"/>
          <w:bCs w:val="0"/>
          <w:sz w:val="32"/>
          <w:szCs w:val="28"/>
        </w:rPr>
        <w:t>ИРКУТСКАЯ ОБЛАСТЬ</w:t>
      </w:r>
    </w:p>
    <w:p w:rsidR="00390E48" w:rsidRPr="00994C80" w:rsidRDefault="00390E48" w:rsidP="00390E48">
      <w:pPr>
        <w:pStyle w:val="a3"/>
        <w:pBdr>
          <w:bottom w:val="thickThinSmallGap" w:sz="24" w:space="1" w:color="auto"/>
        </w:pBdr>
        <w:rPr>
          <w:b w:val="0"/>
          <w:bCs w:val="0"/>
          <w:sz w:val="32"/>
          <w:szCs w:val="28"/>
        </w:rPr>
      </w:pPr>
      <w:r w:rsidRPr="00994C80">
        <w:rPr>
          <w:b w:val="0"/>
          <w:bCs w:val="0"/>
          <w:sz w:val="32"/>
          <w:szCs w:val="28"/>
        </w:rPr>
        <w:t>ЭХИРИТ-БУЛАГАТСКИЙ РАЙОН</w:t>
      </w:r>
    </w:p>
    <w:p w:rsidR="00390E48" w:rsidRPr="00994C80" w:rsidRDefault="00390E48" w:rsidP="00390E48">
      <w:pPr>
        <w:pStyle w:val="a3"/>
        <w:pBdr>
          <w:bottom w:val="thickThinSmallGap" w:sz="24" w:space="1" w:color="auto"/>
        </w:pBdr>
        <w:rPr>
          <w:b w:val="0"/>
          <w:bCs w:val="0"/>
          <w:sz w:val="32"/>
          <w:szCs w:val="28"/>
        </w:rPr>
      </w:pPr>
      <w:r w:rsidRPr="00994C80">
        <w:rPr>
          <w:b w:val="0"/>
          <w:bCs w:val="0"/>
          <w:sz w:val="32"/>
          <w:szCs w:val="28"/>
        </w:rPr>
        <w:t>ГЛАВА</w:t>
      </w:r>
    </w:p>
    <w:p w:rsidR="00390E48" w:rsidRPr="00E5490A" w:rsidRDefault="00390E48" w:rsidP="00390E48">
      <w:pPr>
        <w:pStyle w:val="a3"/>
        <w:pBdr>
          <w:bottom w:val="thickThinSmallGap" w:sz="24" w:space="1" w:color="auto"/>
        </w:pBdr>
        <w:rPr>
          <w:b w:val="0"/>
          <w:bCs w:val="0"/>
          <w:sz w:val="28"/>
          <w:szCs w:val="28"/>
        </w:rPr>
      </w:pPr>
      <w:r w:rsidRPr="00994C80">
        <w:rPr>
          <w:b w:val="0"/>
          <w:bCs w:val="0"/>
          <w:sz w:val="32"/>
          <w:szCs w:val="28"/>
        </w:rPr>
        <w:t>МУНИЦИПАЛЬНОГО ОБРАЗОВАНИЯ «УСТЬ-ОРДЫНСКОЕ»</w:t>
      </w:r>
    </w:p>
    <w:p w:rsidR="00390E48" w:rsidRPr="00994C80" w:rsidRDefault="00390E48" w:rsidP="00390E48">
      <w:pPr>
        <w:pStyle w:val="a3"/>
        <w:pBdr>
          <w:bottom w:val="thickThinSmallGap" w:sz="24" w:space="1" w:color="auto"/>
        </w:pBdr>
        <w:rPr>
          <w:szCs w:val="28"/>
        </w:rPr>
      </w:pPr>
      <w:r w:rsidRPr="00994C80">
        <w:rPr>
          <w:szCs w:val="28"/>
        </w:rPr>
        <w:t>П О С ТА Н О В Л Е Н И Е</w:t>
      </w:r>
    </w:p>
    <w:p w:rsidR="00390E48" w:rsidRPr="00994C80" w:rsidRDefault="00390E48" w:rsidP="00390E48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390E48" w:rsidRPr="00994C80" w:rsidRDefault="00390E48" w:rsidP="00390E48">
      <w:pPr>
        <w:pStyle w:val="a3"/>
        <w:jc w:val="both"/>
        <w:rPr>
          <w:b w:val="0"/>
          <w:bCs w:val="0"/>
          <w:sz w:val="28"/>
          <w:szCs w:val="28"/>
        </w:rPr>
      </w:pPr>
      <w:r w:rsidRPr="00994C80"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 xml:space="preserve">т  </w:t>
      </w:r>
      <w:r w:rsidRPr="00387175">
        <w:rPr>
          <w:b w:val="0"/>
          <w:bCs w:val="0"/>
          <w:sz w:val="28"/>
          <w:szCs w:val="28"/>
          <w:u w:val="single"/>
        </w:rPr>
        <w:t>«</w:t>
      </w:r>
      <w:r w:rsidR="00387175" w:rsidRPr="00387175">
        <w:rPr>
          <w:b w:val="0"/>
          <w:bCs w:val="0"/>
          <w:sz w:val="28"/>
          <w:szCs w:val="28"/>
          <w:u w:val="single"/>
        </w:rPr>
        <w:t>09</w:t>
      </w:r>
      <w:r w:rsidRPr="00387175">
        <w:rPr>
          <w:b w:val="0"/>
          <w:bCs w:val="0"/>
          <w:sz w:val="28"/>
          <w:szCs w:val="28"/>
          <w:u w:val="single"/>
        </w:rPr>
        <w:t xml:space="preserve">» </w:t>
      </w:r>
      <w:r w:rsidR="00387175" w:rsidRPr="00387175">
        <w:rPr>
          <w:b w:val="0"/>
          <w:bCs w:val="0"/>
          <w:sz w:val="28"/>
          <w:szCs w:val="28"/>
          <w:u w:val="single"/>
        </w:rPr>
        <w:t>08</w:t>
      </w:r>
      <w:r w:rsidRPr="00387175">
        <w:rPr>
          <w:b w:val="0"/>
          <w:bCs w:val="0"/>
          <w:sz w:val="28"/>
          <w:szCs w:val="28"/>
          <w:u w:val="single"/>
        </w:rPr>
        <w:t xml:space="preserve"> 2022г</w:t>
      </w:r>
      <w:r>
        <w:rPr>
          <w:b w:val="0"/>
          <w:bCs w:val="0"/>
          <w:sz w:val="28"/>
          <w:szCs w:val="28"/>
          <w:u w:val="single"/>
        </w:rPr>
        <w:t>.</w:t>
      </w:r>
      <w:r>
        <w:rPr>
          <w:b w:val="0"/>
          <w:bCs w:val="0"/>
          <w:sz w:val="28"/>
          <w:szCs w:val="28"/>
        </w:rPr>
        <w:t xml:space="preserve">  </w:t>
      </w:r>
      <w:r w:rsidRPr="00994C80">
        <w:rPr>
          <w:b w:val="0"/>
          <w:bCs w:val="0"/>
          <w:sz w:val="28"/>
          <w:szCs w:val="28"/>
        </w:rPr>
        <w:t xml:space="preserve">№ </w:t>
      </w:r>
      <w:r w:rsidR="00387175" w:rsidRPr="00387175">
        <w:rPr>
          <w:b w:val="0"/>
          <w:bCs w:val="0"/>
          <w:sz w:val="28"/>
          <w:szCs w:val="28"/>
          <w:u w:val="single"/>
        </w:rPr>
        <w:t>424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                     </w:t>
      </w:r>
      <w:r w:rsidR="00387175">
        <w:rPr>
          <w:b w:val="0"/>
          <w:bCs w:val="0"/>
          <w:sz w:val="28"/>
          <w:szCs w:val="28"/>
        </w:rPr>
        <w:t xml:space="preserve">                  </w:t>
      </w:r>
      <w:r w:rsidRPr="00994C80">
        <w:rPr>
          <w:b w:val="0"/>
          <w:bCs w:val="0"/>
          <w:sz w:val="28"/>
          <w:szCs w:val="28"/>
        </w:rPr>
        <w:t>п. Усть-Ордынский</w:t>
      </w:r>
    </w:p>
    <w:p w:rsidR="00390E48" w:rsidRDefault="00390E48" w:rsidP="00390E48">
      <w:pPr>
        <w:jc w:val="both"/>
        <w:rPr>
          <w:sz w:val="28"/>
          <w:szCs w:val="28"/>
        </w:rPr>
      </w:pPr>
    </w:p>
    <w:p w:rsidR="00390E48" w:rsidRDefault="00390E48" w:rsidP="00390E48">
      <w:pPr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мероприятий</w:t>
      </w:r>
    </w:p>
    <w:p w:rsidR="00390E48" w:rsidRDefault="00390E48" w:rsidP="00390E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перечня проектов народных</w:t>
      </w:r>
    </w:p>
    <w:p w:rsidR="00390E48" w:rsidRDefault="00390E48" w:rsidP="00390E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инициатив, порядка организации</w:t>
      </w:r>
    </w:p>
    <w:p w:rsidR="00390E48" w:rsidRDefault="00390E48" w:rsidP="00390E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работы по его реализации и</w:t>
      </w:r>
    </w:p>
    <w:p w:rsidR="00390E48" w:rsidRDefault="00390E48" w:rsidP="00390E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расходования бюджетных средств</w:t>
      </w:r>
    </w:p>
    <w:p w:rsidR="00390E48" w:rsidRPr="00D51D5B" w:rsidRDefault="00390E48" w:rsidP="00390E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2022 году»</w:t>
      </w:r>
    </w:p>
    <w:p w:rsidR="00390E48" w:rsidRPr="00D51D5B" w:rsidRDefault="00390E48" w:rsidP="00390E48">
      <w:pPr>
        <w:jc w:val="both"/>
        <w:rPr>
          <w:sz w:val="28"/>
          <w:szCs w:val="28"/>
        </w:rPr>
      </w:pPr>
    </w:p>
    <w:p w:rsidR="00390E48" w:rsidRPr="00D51D5B" w:rsidRDefault="00390E48" w:rsidP="00390E48">
      <w:pPr>
        <w:ind w:firstLine="708"/>
        <w:jc w:val="both"/>
        <w:rPr>
          <w:sz w:val="28"/>
          <w:szCs w:val="28"/>
        </w:rPr>
      </w:pPr>
      <w:proofErr w:type="gramStart"/>
      <w:r w:rsidRPr="00D51D5B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эффективной реализации в 2022 году мероприятий перечня проектов народных инициатив, сформированных на 29 июля 2022 года,  в соответствии с протоколом собрания граждан муниципального образования «Усть-Ордынское», с Положением о предоставлении и расходовании в 2022 году субсидий из областного бюджета  местным бюджетам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утвержденным </w:t>
      </w:r>
      <w:r w:rsidRPr="00325E90">
        <w:rPr>
          <w:sz w:val="28"/>
          <w:szCs w:val="28"/>
        </w:rPr>
        <w:t>постановлением</w:t>
      </w:r>
      <w:proofErr w:type="gramEnd"/>
      <w:r w:rsidRPr="00325E90">
        <w:rPr>
          <w:sz w:val="28"/>
          <w:szCs w:val="28"/>
        </w:rPr>
        <w:t xml:space="preserve"> Правительства Иркутской области от «14» февраля 2019 года №108-пп, постановлением Правительства Иркутской области от 16.01.2020г №16-пп.,</w:t>
      </w:r>
      <w:r>
        <w:rPr>
          <w:sz w:val="28"/>
          <w:szCs w:val="28"/>
        </w:rPr>
        <w:t xml:space="preserve"> руководствуясь пунктом 1 статьи 78.1, пунктом 1 статьи 86 и статьей 161 Бюджетного кодекса РФ, ст. 24,48 Устава муниципального образования «Усть-Ордынское», ПОСТАНОВЛЯЮ: </w:t>
      </w:r>
    </w:p>
    <w:p w:rsidR="00390E48" w:rsidRDefault="00390E48" w:rsidP="00390E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1 к постановлению главы МО «Усть-Ордынское» от 05.04.2022 года №161 изложив его в новой редакции (прилагается); </w:t>
      </w:r>
    </w:p>
    <w:p w:rsidR="00390E48" w:rsidRDefault="00390E48" w:rsidP="00390E48">
      <w:pPr>
        <w:ind w:firstLine="708"/>
        <w:jc w:val="both"/>
        <w:rPr>
          <w:sz w:val="28"/>
          <w:szCs w:val="28"/>
        </w:rPr>
      </w:pPr>
      <w:r w:rsidRPr="00D51D5B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собой; </w:t>
      </w:r>
    </w:p>
    <w:p w:rsidR="00390E48" w:rsidRDefault="00390E48" w:rsidP="00390E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опубликованию на официальном сайте МО «Усть-Ордынское». </w:t>
      </w:r>
    </w:p>
    <w:p w:rsidR="00390E48" w:rsidRDefault="00390E48" w:rsidP="00390E48">
      <w:pPr>
        <w:jc w:val="both"/>
        <w:rPr>
          <w:sz w:val="28"/>
          <w:szCs w:val="28"/>
        </w:rPr>
      </w:pPr>
    </w:p>
    <w:p w:rsidR="00390E48" w:rsidRDefault="00390E48" w:rsidP="00390E48">
      <w:pPr>
        <w:jc w:val="both"/>
        <w:rPr>
          <w:sz w:val="28"/>
          <w:szCs w:val="28"/>
        </w:rPr>
      </w:pPr>
    </w:p>
    <w:p w:rsidR="00390E48" w:rsidRDefault="00390E48" w:rsidP="00390E48">
      <w:pPr>
        <w:jc w:val="both"/>
        <w:rPr>
          <w:sz w:val="28"/>
          <w:szCs w:val="28"/>
        </w:rPr>
      </w:pPr>
    </w:p>
    <w:p w:rsidR="00390E48" w:rsidRPr="00D51D5B" w:rsidRDefault="00390E48" w:rsidP="00390E48">
      <w:pPr>
        <w:jc w:val="both"/>
        <w:rPr>
          <w:sz w:val="28"/>
          <w:szCs w:val="28"/>
        </w:rPr>
      </w:pPr>
      <w:r w:rsidRPr="00D51D5B">
        <w:rPr>
          <w:sz w:val="28"/>
          <w:szCs w:val="28"/>
        </w:rPr>
        <w:t>Глава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</w:t>
      </w:r>
      <w:proofErr w:type="spellStart"/>
      <w:r w:rsidRPr="00D51D5B">
        <w:rPr>
          <w:sz w:val="28"/>
          <w:szCs w:val="28"/>
        </w:rPr>
        <w:t>Е.Т.Бардаханов</w:t>
      </w:r>
      <w:proofErr w:type="spellEnd"/>
    </w:p>
    <w:p w:rsidR="00390E48" w:rsidRPr="00D51D5B" w:rsidRDefault="00390E48" w:rsidP="00390E48">
      <w:pPr>
        <w:jc w:val="both"/>
        <w:rPr>
          <w:sz w:val="28"/>
          <w:szCs w:val="28"/>
        </w:rPr>
      </w:pPr>
    </w:p>
    <w:p w:rsidR="00390E48" w:rsidRPr="00D51D5B" w:rsidRDefault="00390E48" w:rsidP="00390E48">
      <w:pPr>
        <w:jc w:val="both"/>
        <w:rPr>
          <w:sz w:val="28"/>
          <w:szCs w:val="28"/>
        </w:rPr>
      </w:pPr>
    </w:p>
    <w:p w:rsidR="00390E48" w:rsidRPr="00D51D5B" w:rsidRDefault="00390E48" w:rsidP="00390E48">
      <w:pPr>
        <w:jc w:val="both"/>
        <w:rPr>
          <w:sz w:val="28"/>
          <w:szCs w:val="28"/>
        </w:rPr>
      </w:pPr>
    </w:p>
    <w:p w:rsidR="00390E48" w:rsidRPr="00D51D5B" w:rsidRDefault="00390E48" w:rsidP="00390E48">
      <w:pPr>
        <w:jc w:val="both"/>
        <w:rPr>
          <w:sz w:val="28"/>
          <w:szCs w:val="28"/>
        </w:rPr>
      </w:pPr>
    </w:p>
    <w:p w:rsidR="00390E48" w:rsidRDefault="00390E48" w:rsidP="00387175"/>
    <w:p w:rsidR="00390E48" w:rsidRPr="00E970D3" w:rsidRDefault="00390E48" w:rsidP="00390E48">
      <w:pPr>
        <w:jc w:val="right"/>
      </w:pPr>
      <w:r w:rsidRPr="00E970D3">
        <w:lastRenderedPageBreak/>
        <w:t xml:space="preserve">Приложение </w:t>
      </w:r>
      <w:r>
        <w:t>1</w:t>
      </w:r>
    </w:p>
    <w:p w:rsidR="00390E48" w:rsidRPr="00E970D3" w:rsidRDefault="00390E48" w:rsidP="00390E48">
      <w:pPr>
        <w:ind w:left="-142"/>
        <w:jc w:val="right"/>
      </w:pPr>
      <w:r w:rsidRPr="00E970D3">
        <w:t xml:space="preserve"> к постановлению главы МО «Усть-Ордынское» </w:t>
      </w:r>
      <w:proofErr w:type="gramStart"/>
      <w:r w:rsidRPr="00E970D3">
        <w:t>от</w:t>
      </w:r>
      <w:proofErr w:type="gramEnd"/>
    </w:p>
    <w:p w:rsidR="00390E48" w:rsidRPr="005C2A91" w:rsidRDefault="00390E48" w:rsidP="00390E48">
      <w:pPr>
        <w:jc w:val="center"/>
        <w:rPr>
          <w:u w:val="single"/>
        </w:rPr>
      </w:pPr>
      <w:r>
        <w:t xml:space="preserve">                                                                                                                  </w:t>
      </w:r>
      <w:r w:rsidRPr="00387175">
        <w:rPr>
          <w:u w:val="single"/>
        </w:rPr>
        <w:t>«</w:t>
      </w:r>
      <w:r w:rsidR="00387175" w:rsidRPr="00387175">
        <w:rPr>
          <w:u w:val="single"/>
        </w:rPr>
        <w:t>09</w:t>
      </w:r>
      <w:r w:rsidRPr="00387175">
        <w:rPr>
          <w:u w:val="single"/>
        </w:rPr>
        <w:t xml:space="preserve">» </w:t>
      </w:r>
      <w:r w:rsidR="00387175" w:rsidRPr="00387175">
        <w:rPr>
          <w:u w:val="single"/>
        </w:rPr>
        <w:t>08</w:t>
      </w:r>
      <w:r w:rsidR="00387175">
        <w:rPr>
          <w:u w:val="single"/>
        </w:rPr>
        <w:t xml:space="preserve"> </w:t>
      </w:r>
      <w:r w:rsidR="00387175" w:rsidRPr="00387175">
        <w:rPr>
          <w:u w:val="single"/>
        </w:rPr>
        <w:t xml:space="preserve"> </w:t>
      </w:r>
      <w:r w:rsidRPr="00387175">
        <w:rPr>
          <w:u w:val="single"/>
        </w:rPr>
        <w:t>2022г</w:t>
      </w:r>
      <w:r>
        <w:t>. №</w:t>
      </w:r>
      <w:r w:rsidR="00387175">
        <w:t xml:space="preserve"> </w:t>
      </w:r>
      <w:r w:rsidR="00387175" w:rsidRPr="00387175">
        <w:rPr>
          <w:u w:val="single"/>
        </w:rPr>
        <w:t>424</w:t>
      </w:r>
      <w:r w:rsidRPr="005C2A91">
        <w:t xml:space="preserve">   </w:t>
      </w:r>
    </w:p>
    <w:tbl>
      <w:tblPr>
        <w:tblW w:w="10349" w:type="dxa"/>
        <w:tblInd w:w="-318" w:type="dxa"/>
        <w:tblLayout w:type="fixed"/>
        <w:tblLook w:val="04A0"/>
      </w:tblPr>
      <w:tblGrid>
        <w:gridCol w:w="420"/>
        <w:gridCol w:w="715"/>
        <w:gridCol w:w="2410"/>
        <w:gridCol w:w="992"/>
        <w:gridCol w:w="1701"/>
        <w:gridCol w:w="1275"/>
        <w:gridCol w:w="264"/>
        <w:gridCol w:w="870"/>
        <w:gridCol w:w="1702"/>
      </w:tblGrid>
      <w:tr w:rsidR="00390E48" w:rsidRPr="007369E9" w:rsidTr="00082DEB">
        <w:trPr>
          <w:gridAfter w:val="2"/>
          <w:wAfter w:w="2572" w:type="dxa"/>
          <w:trHeight w:val="375"/>
        </w:trPr>
        <w:tc>
          <w:tcPr>
            <w:tcW w:w="7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0E48" w:rsidRPr="007369E9" w:rsidRDefault="00390E48" w:rsidP="00387175">
            <w:pPr>
              <w:jc w:val="center"/>
              <w:rPr>
                <w:sz w:val="28"/>
                <w:szCs w:val="28"/>
              </w:rPr>
            </w:pPr>
            <w:r w:rsidRPr="00A85525">
              <w:t>Мероприятия перечня про</w:t>
            </w:r>
            <w:r>
              <w:t>ектов народных инициатив на 2022</w:t>
            </w:r>
            <w:r w:rsidRPr="00A85525"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390E48" w:rsidRPr="00FD317C" w:rsidTr="00082DEB">
        <w:trPr>
          <w:gridBefore w:val="1"/>
          <w:wBefore w:w="420" w:type="dxa"/>
          <w:trHeight w:val="100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E48" w:rsidRPr="00FD317C" w:rsidRDefault="00390E48" w:rsidP="00082DEB">
            <w:pPr>
              <w:jc w:val="center"/>
              <w:rPr>
                <w:color w:val="000000"/>
                <w:sz w:val="20"/>
                <w:szCs w:val="20"/>
              </w:rPr>
            </w:pPr>
            <w:r w:rsidRPr="00FD317C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D317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D317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FD317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E48" w:rsidRPr="00FD317C" w:rsidRDefault="00390E48" w:rsidP="00082DEB">
            <w:pPr>
              <w:jc w:val="center"/>
              <w:rPr>
                <w:color w:val="000000"/>
                <w:sz w:val="20"/>
                <w:szCs w:val="20"/>
              </w:rPr>
            </w:pPr>
            <w:r w:rsidRPr="00FD317C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E48" w:rsidRPr="00FD317C" w:rsidRDefault="00390E48" w:rsidP="00082DEB">
            <w:pPr>
              <w:jc w:val="center"/>
              <w:rPr>
                <w:color w:val="000000"/>
                <w:sz w:val="20"/>
                <w:szCs w:val="20"/>
              </w:rPr>
            </w:pPr>
            <w:r w:rsidRPr="00FD317C">
              <w:rPr>
                <w:color w:val="000000"/>
                <w:sz w:val="20"/>
                <w:szCs w:val="20"/>
              </w:rPr>
              <w:t>Период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E48" w:rsidRPr="00FD317C" w:rsidRDefault="00390E48" w:rsidP="00082DEB">
            <w:pPr>
              <w:jc w:val="center"/>
              <w:rPr>
                <w:color w:val="000000"/>
                <w:sz w:val="20"/>
                <w:szCs w:val="20"/>
              </w:rPr>
            </w:pPr>
            <w:r w:rsidRPr="00FD317C">
              <w:rPr>
                <w:color w:val="000000"/>
                <w:sz w:val="20"/>
                <w:szCs w:val="20"/>
              </w:rPr>
              <w:t>Общий объем финансирования, руб.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E48" w:rsidRPr="00FD317C" w:rsidRDefault="00390E48" w:rsidP="00082DEB">
            <w:pPr>
              <w:jc w:val="center"/>
              <w:rPr>
                <w:color w:val="000000"/>
                <w:sz w:val="20"/>
                <w:szCs w:val="20"/>
              </w:rPr>
            </w:pPr>
            <w:r w:rsidRPr="00FD317C">
              <w:rPr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E48" w:rsidRPr="00FD317C" w:rsidRDefault="00390E48" w:rsidP="00082DEB">
            <w:pPr>
              <w:jc w:val="center"/>
              <w:rPr>
                <w:color w:val="000000"/>
                <w:sz w:val="16"/>
                <w:szCs w:val="16"/>
              </w:rPr>
            </w:pPr>
            <w:r w:rsidRPr="00FD317C">
              <w:rPr>
                <w:color w:val="000000"/>
                <w:sz w:val="16"/>
                <w:szCs w:val="16"/>
              </w:rPr>
              <w:t xml:space="preserve">Пункт статьи Федерального закона от 6 октября 2003 года </w:t>
            </w:r>
            <w:r w:rsidRPr="00FD317C">
              <w:rPr>
                <w:color w:val="000000"/>
                <w:sz w:val="16"/>
                <w:szCs w:val="16"/>
              </w:rPr>
              <w:br/>
              <w:t xml:space="preserve">№ 131-ФЗ «Об общих принципах организации местного самоуправления в Российской Федерации», Закона Иркутской области </w:t>
            </w:r>
            <w:r w:rsidRPr="00FD317C">
              <w:rPr>
                <w:color w:val="000000"/>
                <w:sz w:val="16"/>
                <w:szCs w:val="16"/>
              </w:rPr>
              <w:br/>
              <w:t xml:space="preserve">от 3 ноября 2016 года </w:t>
            </w:r>
            <w:r w:rsidRPr="00FD317C">
              <w:rPr>
                <w:color w:val="000000"/>
                <w:sz w:val="16"/>
                <w:szCs w:val="16"/>
              </w:rPr>
              <w:br/>
              <w:t xml:space="preserve">№ 96-ОЗ </w:t>
            </w:r>
            <w:r w:rsidRPr="00FD317C">
              <w:rPr>
                <w:color w:val="000000"/>
                <w:sz w:val="16"/>
                <w:szCs w:val="16"/>
              </w:rPr>
              <w:br/>
              <w:t>«О закреплении за сельскими поселениями Иркутской области вопросов местного значения»</w:t>
            </w:r>
          </w:p>
        </w:tc>
      </w:tr>
      <w:tr w:rsidR="00390E48" w:rsidRPr="00FD317C" w:rsidTr="00082DEB">
        <w:trPr>
          <w:gridBefore w:val="1"/>
          <w:wBefore w:w="420" w:type="dxa"/>
          <w:trHeight w:val="139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48" w:rsidRPr="00FD317C" w:rsidRDefault="00390E48" w:rsidP="00082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48" w:rsidRPr="00FD317C" w:rsidRDefault="00390E48" w:rsidP="00082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48" w:rsidRPr="00FD317C" w:rsidRDefault="00390E48" w:rsidP="00082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48" w:rsidRPr="00FD317C" w:rsidRDefault="00390E48" w:rsidP="00082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E48" w:rsidRPr="00FD317C" w:rsidRDefault="00390E48" w:rsidP="00082DEB">
            <w:pPr>
              <w:jc w:val="center"/>
              <w:rPr>
                <w:color w:val="000000"/>
                <w:sz w:val="20"/>
                <w:szCs w:val="20"/>
              </w:rPr>
            </w:pPr>
            <w:r w:rsidRPr="00FD317C">
              <w:rPr>
                <w:color w:val="000000"/>
                <w:sz w:val="20"/>
                <w:szCs w:val="20"/>
              </w:rPr>
              <w:t>областного бюджета,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E48" w:rsidRPr="00FD317C" w:rsidRDefault="00390E48" w:rsidP="00082DEB">
            <w:pPr>
              <w:jc w:val="center"/>
              <w:rPr>
                <w:color w:val="000000"/>
                <w:sz w:val="20"/>
                <w:szCs w:val="20"/>
              </w:rPr>
            </w:pPr>
            <w:r w:rsidRPr="00FD317C">
              <w:rPr>
                <w:color w:val="000000"/>
                <w:sz w:val="20"/>
                <w:szCs w:val="20"/>
              </w:rPr>
              <w:t xml:space="preserve">местного бюджета, руб. 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48" w:rsidRPr="00FD317C" w:rsidRDefault="00390E48" w:rsidP="00082DEB">
            <w:pPr>
              <w:rPr>
                <w:color w:val="000000"/>
                <w:sz w:val="20"/>
                <w:szCs w:val="20"/>
              </w:rPr>
            </w:pPr>
          </w:p>
        </w:tc>
      </w:tr>
      <w:tr w:rsidR="00390E48" w:rsidRPr="00FD317C" w:rsidTr="00082DEB">
        <w:trPr>
          <w:gridBefore w:val="1"/>
          <w:wBefore w:w="420" w:type="dxa"/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E48" w:rsidRPr="00FD317C" w:rsidRDefault="00390E48" w:rsidP="00082DEB">
            <w:pPr>
              <w:jc w:val="center"/>
              <w:rPr>
                <w:color w:val="000000"/>
                <w:sz w:val="20"/>
                <w:szCs w:val="20"/>
              </w:rPr>
            </w:pPr>
            <w:r w:rsidRPr="00FD317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E48" w:rsidRPr="00360161" w:rsidRDefault="00390E48" w:rsidP="00082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050366">
              <w:rPr>
                <w:color w:val="000000"/>
                <w:sz w:val="20"/>
                <w:szCs w:val="20"/>
              </w:rPr>
              <w:t xml:space="preserve">емонт автодорог по </w:t>
            </w:r>
            <w:proofErr w:type="spellStart"/>
            <w:r w:rsidRPr="00050366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050366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050366">
              <w:rPr>
                <w:color w:val="000000"/>
                <w:sz w:val="20"/>
                <w:szCs w:val="20"/>
              </w:rPr>
              <w:t>панасенко</w:t>
            </w:r>
            <w:proofErr w:type="spellEnd"/>
            <w:r w:rsidRPr="00050366">
              <w:rPr>
                <w:color w:val="000000"/>
                <w:sz w:val="20"/>
                <w:szCs w:val="20"/>
              </w:rPr>
              <w:t xml:space="preserve">, 9 Мая, Королева, </w:t>
            </w:r>
            <w:proofErr w:type="spellStart"/>
            <w:r w:rsidRPr="00050366">
              <w:rPr>
                <w:color w:val="000000"/>
                <w:sz w:val="20"/>
                <w:szCs w:val="20"/>
              </w:rPr>
              <w:t>пер.Абаганатский</w:t>
            </w:r>
            <w:proofErr w:type="spellEnd"/>
            <w:r w:rsidRPr="00050366">
              <w:rPr>
                <w:color w:val="000000"/>
                <w:sz w:val="20"/>
                <w:szCs w:val="20"/>
              </w:rPr>
              <w:t>, расположенных в западной части п. Усть-Ордынский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E48" w:rsidRPr="00FD317C" w:rsidRDefault="00390E48" w:rsidP="00082D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30 декабря 2022</w:t>
            </w:r>
            <w:r w:rsidRPr="00FD317C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E48" w:rsidRDefault="00390E48" w:rsidP="00082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E48" w:rsidRDefault="00390E48" w:rsidP="00082D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2687987,5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E48" w:rsidRDefault="00390E48" w:rsidP="00082D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112012,5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E48" w:rsidRPr="00FD317C" w:rsidRDefault="00390E48" w:rsidP="00082DEB">
            <w:pPr>
              <w:jc w:val="center"/>
              <w:rPr>
                <w:color w:val="000000"/>
                <w:sz w:val="20"/>
                <w:szCs w:val="20"/>
              </w:rPr>
            </w:pPr>
            <w:r w:rsidRPr="00AE23F4">
              <w:rPr>
                <w:color w:val="000000"/>
                <w:sz w:val="20"/>
                <w:szCs w:val="20"/>
              </w:rPr>
              <w:t>п. 19 ст. 14 131-ФЗ, п.2 ст. 2 96-оз</w:t>
            </w:r>
          </w:p>
        </w:tc>
      </w:tr>
      <w:tr w:rsidR="00390E48" w:rsidRPr="00FD317C" w:rsidTr="00082DEB">
        <w:trPr>
          <w:gridBefore w:val="1"/>
          <w:wBefore w:w="420" w:type="dxa"/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E48" w:rsidRPr="00FD317C" w:rsidRDefault="00390E48" w:rsidP="00082D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E48" w:rsidRPr="00050366" w:rsidRDefault="00390E48" w:rsidP="00082DEB">
            <w:pPr>
              <w:rPr>
                <w:color w:val="000000"/>
                <w:sz w:val="20"/>
                <w:szCs w:val="20"/>
              </w:rPr>
            </w:pPr>
            <w:r w:rsidRPr="0042697C">
              <w:rPr>
                <w:color w:val="000000"/>
                <w:sz w:val="20"/>
                <w:szCs w:val="20"/>
              </w:rPr>
              <w:t>Благоустройство территории (приобретение и установка оборудования для детской площадки по адресу п. Усть-Ордынский ул. Микрорайон, д.6)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E48" w:rsidRDefault="00390E48" w:rsidP="00082D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30 декабря 2022</w:t>
            </w:r>
            <w:r w:rsidRPr="00FD317C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48" w:rsidRPr="00050366" w:rsidRDefault="00390E48" w:rsidP="00082D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48" w:rsidRPr="00050366" w:rsidRDefault="00390E48" w:rsidP="00082DE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575037,33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48" w:rsidRPr="00050366" w:rsidRDefault="00390E48" w:rsidP="00082DEB">
            <w:pPr>
              <w:jc w:val="right"/>
              <w:rPr>
                <w:color w:val="000000"/>
                <w:sz w:val="20"/>
                <w:szCs w:val="20"/>
              </w:rPr>
            </w:pPr>
            <w:r w:rsidRPr="00AE23F4">
              <w:rPr>
                <w:color w:val="000000"/>
                <w:sz w:val="20"/>
                <w:szCs w:val="20"/>
              </w:rPr>
              <w:t>23962,6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E48" w:rsidRPr="00FD317C" w:rsidRDefault="00390E48" w:rsidP="00082DEB">
            <w:pPr>
              <w:jc w:val="center"/>
              <w:rPr>
                <w:color w:val="000000"/>
                <w:sz w:val="20"/>
                <w:szCs w:val="20"/>
              </w:rPr>
            </w:pPr>
            <w:r w:rsidRPr="00AE23F4">
              <w:rPr>
                <w:color w:val="000000"/>
                <w:sz w:val="20"/>
                <w:szCs w:val="20"/>
              </w:rPr>
              <w:t>п. 19 ст. 14 131-ФЗ, п.2 ст. 2 96-оз</w:t>
            </w:r>
          </w:p>
        </w:tc>
      </w:tr>
      <w:tr w:rsidR="00390E48" w:rsidRPr="00FD317C" w:rsidTr="00082DEB">
        <w:trPr>
          <w:gridBefore w:val="1"/>
          <w:wBefore w:w="420" w:type="dxa"/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E48" w:rsidRDefault="00390E48" w:rsidP="00082D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E48" w:rsidRPr="003B0E8B" w:rsidRDefault="00390E48" w:rsidP="00082DEB">
            <w:pPr>
              <w:rPr>
                <w:color w:val="000000"/>
                <w:sz w:val="20"/>
                <w:szCs w:val="20"/>
              </w:rPr>
            </w:pPr>
            <w:proofErr w:type="gramStart"/>
            <w:r w:rsidRPr="003B0E8B">
              <w:rPr>
                <w:color w:val="000000"/>
                <w:sz w:val="20"/>
                <w:szCs w:val="20"/>
              </w:rPr>
              <w:t xml:space="preserve">Ремонт </w:t>
            </w:r>
            <w:r>
              <w:rPr>
                <w:color w:val="000000"/>
                <w:sz w:val="20"/>
                <w:szCs w:val="20"/>
              </w:rPr>
              <w:t xml:space="preserve">автодорог по </w:t>
            </w:r>
            <w:r w:rsidRPr="003B0E8B">
              <w:rPr>
                <w:color w:val="000000"/>
                <w:sz w:val="20"/>
                <w:szCs w:val="20"/>
              </w:rPr>
              <w:t xml:space="preserve">ул. 1-я Проездная, ул. </w:t>
            </w:r>
            <w:proofErr w:type="spellStart"/>
            <w:r w:rsidRPr="003B0E8B">
              <w:rPr>
                <w:color w:val="000000"/>
                <w:sz w:val="20"/>
                <w:szCs w:val="20"/>
              </w:rPr>
              <w:t>Хутанова</w:t>
            </w:r>
            <w:proofErr w:type="spellEnd"/>
            <w:r w:rsidRPr="003B0E8B">
              <w:rPr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3B0E8B">
              <w:rPr>
                <w:color w:val="000000"/>
                <w:sz w:val="20"/>
                <w:szCs w:val="20"/>
              </w:rPr>
              <w:t>Сахьянов</w:t>
            </w:r>
            <w:r>
              <w:rPr>
                <w:color w:val="000000"/>
                <w:sz w:val="20"/>
                <w:szCs w:val="20"/>
              </w:rPr>
              <w:t>ой</w:t>
            </w:r>
            <w:proofErr w:type="spellEnd"/>
            <w:r w:rsidRPr="003B0E8B">
              <w:rPr>
                <w:color w:val="000000"/>
                <w:sz w:val="20"/>
                <w:szCs w:val="20"/>
              </w:rPr>
              <w:t>, расположенных в СНТ "Надежда" в п. Усть-Ордынский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0E48" w:rsidRDefault="00390E48" w:rsidP="00082DEB">
            <w:r w:rsidRPr="000B191F">
              <w:rPr>
                <w:color w:val="000000"/>
                <w:sz w:val="20"/>
                <w:szCs w:val="20"/>
              </w:rPr>
              <w:t>до 30 декабря 2022г.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E48" w:rsidRDefault="00390E48" w:rsidP="00082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2680131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E48" w:rsidRDefault="00390E48" w:rsidP="00082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2572913,8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E48" w:rsidRDefault="00390E48" w:rsidP="00082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107217,2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E48" w:rsidRPr="00FD317C" w:rsidRDefault="00390E48" w:rsidP="00082DEB">
            <w:pPr>
              <w:jc w:val="center"/>
              <w:rPr>
                <w:color w:val="000000"/>
                <w:sz w:val="20"/>
                <w:szCs w:val="20"/>
              </w:rPr>
            </w:pPr>
            <w:r w:rsidRPr="00AE23F4">
              <w:rPr>
                <w:color w:val="000000"/>
                <w:sz w:val="20"/>
                <w:szCs w:val="20"/>
              </w:rPr>
              <w:t>п. 19 ст. 14 131-ФЗ, п.2 ст. 2 96-оз</w:t>
            </w:r>
          </w:p>
        </w:tc>
      </w:tr>
      <w:tr w:rsidR="00390E48" w:rsidRPr="00FD317C" w:rsidTr="00082DEB">
        <w:trPr>
          <w:gridBefore w:val="1"/>
          <w:wBefore w:w="420" w:type="dxa"/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E48" w:rsidRDefault="00390E48" w:rsidP="00082D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E48" w:rsidRPr="003B0E8B" w:rsidRDefault="00390E48" w:rsidP="00082DEB">
            <w:pPr>
              <w:rPr>
                <w:color w:val="000000"/>
                <w:sz w:val="20"/>
                <w:szCs w:val="20"/>
              </w:rPr>
            </w:pPr>
            <w:r w:rsidRPr="003B0E8B">
              <w:rPr>
                <w:color w:val="000000"/>
                <w:sz w:val="20"/>
                <w:szCs w:val="20"/>
              </w:rPr>
              <w:t xml:space="preserve">Устройство пешеходного тротуара </w:t>
            </w:r>
            <w:proofErr w:type="gramStart"/>
            <w:r w:rsidRPr="003B0E8B">
              <w:rPr>
                <w:color w:val="000000"/>
                <w:sz w:val="20"/>
                <w:szCs w:val="20"/>
              </w:rPr>
              <w:t>в  пер</w:t>
            </w:r>
            <w:proofErr w:type="gramEnd"/>
            <w:r w:rsidRPr="003B0E8B">
              <w:rPr>
                <w:color w:val="000000"/>
                <w:sz w:val="20"/>
                <w:szCs w:val="20"/>
              </w:rPr>
              <w:t>. 1-й Октябрьский в п. Усть-Ордынский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0E48" w:rsidRDefault="00390E48" w:rsidP="00082DEB">
            <w:r w:rsidRPr="000B191F">
              <w:rPr>
                <w:color w:val="000000"/>
                <w:sz w:val="20"/>
                <w:szCs w:val="20"/>
              </w:rPr>
              <w:t>до 30 декабря 2022г.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E48" w:rsidRDefault="00390E48" w:rsidP="00082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E48" w:rsidRDefault="00390E48" w:rsidP="00082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184961,4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E48" w:rsidRDefault="00390E48" w:rsidP="00082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7707,6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E48" w:rsidRPr="00FD317C" w:rsidRDefault="00390E48" w:rsidP="00082DEB">
            <w:pPr>
              <w:jc w:val="center"/>
              <w:rPr>
                <w:color w:val="000000"/>
                <w:sz w:val="20"/>
                <w:szCs w:val="20"/>
              </w:rPr>
            </w:pPr>
            <w:r w:rsidRPr="00AE23F4">
              <w:rPr>
                <w:color w:val="000000"/>
                <w:sz w:val="20"/>
                <w:szCs w:val="20"/>
              </w:rPr>
              <w:t>п. 19 ст. 14 131-ФЗ, п.2 ст. 2 96-оз</w:t>
            </w:r>
          </w:p>
        </w:tc>
      </w:tr>
      <w:tr w:rsidR="00390E48" w:rsidRPr="00FD317C" w:rsidTr="00082DEB">
        <w:trPr>
          <w:gridBefore w:val="1"/>
          <w:wBefore w:w="420" w:type="dxa"/>
          <w:trHeight w:val="315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0E48" w:rsidRPr="00FD317C" w:rsidRDefault="00390E48" w:rsidP="00082DEB">
            <w:pPr>
              <w:rPr>
                <w:color w:val="000000"/>
                <w:sz w:val="20"/>
                <w:szCs w:val="20"/>
              </w:rPr>
            </w:pPr>
            <w:r w:rsidRPr="00FD317C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48" w:rsidRPr="00FD317C" w:rsidRDefault="00390E48" w:rsidP="00082DEB">
            <w:pPr>
              <w:rPr>
                <w:color w:val="000000"/>
                <w:sz w:val="20"/>
                <w:szCs w:val="20"/>
              </w:rPr>
            </w:pPr>
            <w:r w:rsidRPr="00FD31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48" w:rsidRPr="00231FF5" w:rsidRDefault="00390E48" w:rsidP="00082DEB">
            <w:pPr>
              <w:jc w:val="right"/>
              <w:rPr>
                <w:color w:val="000000"/>
                <w:sz w:val="20"/>
                <w:szCs w:val="20"/>
              </w:rPr>
            </w:pPr>
            <w:r w:rsidRPr="00581349">
              <w:rPr>
                <w:color w:val="000000"/>
                <w:sz w:val="20"/>
                <w:szCs w:val="20"/>
              </w:rPr>
              <w:t>6271800</w:t>
            </w:r>
            <w:r w:rsidRPr="00231FF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48" w:rsidRPr="00231FF5" w:rsidRDefault="00390E48" w:rsidP="00082DE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07734">
              <w:rPr>
                <w:rFonts w:ascii="Calibri" w:hAnsi="Calibri" w:cs="Calibri"/>
                <w:color w:val="000000"/>
                <w:sz w:val="20"/>
                <w:szCs w:val="20"/>
              </w:rPr>
              <w:t>6020900</w:t>
            </w:r>
            <w:r w:rsidRPr="00231FF5">
              <w:rPr>
                <w:rFonts w:ascii="Calibri" w:hAnsi="Calibri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48" w:rsidRPr="00231FF5" w:rsidRDefault="00390E48" w:rsidP="00082D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250900,00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48" w:rsidRPr="00FD317C" w:rsidRDefault="00390E48" w:rsidP="00082DEB">
            <w:pPr>
              <w:rPr>
                <w:color w:val="000000"/>
                <w:sz w:val="20"/>
                <w:szCs w:val="20"/>
              </w:rPr>
            </w:pPr>
            <w:r w:rsidRPr="00FD317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90E48" w:rsidRDefault="00390E48" w:rsidP="00390E48">
      <w:pPr>
        <w:jc w:val="both"/>
        <w:rPr>
          <w:sz w:val="20"/>
          <w:szCs w:val="20"/>
        </w:rPr>
      </w:pPr>
      <w:r w:rsidRPr="00584CA1"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Чубыкин</w:t>
      </w:r>
      <w:proofErr w:type="spellEnd"/>
      <w:r>
        <w:rPr>
          <w:sz w:val="20"/>
          <w:szCs w:val="20"/>
        </w:rPr>
        <w:t xml:space="preserve"> С</w:t>
      </w:r>
      <w:r w:rsidRPr="00584CA1">
        <w:rPr>
          <w:sz w:val="20"/>
          <w:szCs w:val="20"/>
        </w:rPr>
        <w:t>.В</w:t>
      </w:r>
      <w:r>
        <w:rPr>
          <w:sz w:val="20"/>
          <w:szCs w:val="20"/>
        </w:rPr>
        <w:t>.</w:t>
      </w:r>
    </w:p>
    <w:p w:rsidR="00390E48" w:rsidRDefault="00390E48" w:rsidP="00390E48">
      <w:pPr>
        <w:jc w:val="both"/>
        <w:rPr>
          <w:sz w:val="20"/>
          <w:szCs w:val="20"/>
        </w:rPr>
      </w:pPr>
    </w:p>
    <w:p w:rsidR="00390E48" w:rsidRDefault="00390E48" w:rsidP="00390E48">
      <w:pPr>
        <w:jc w:val="both"/>
        <w:rPr>
          <w:sz w:val="20"/>
          <w:szCs w:val="20"/>
        </w:rPr>
      </w:pPr>
    </w:p>
    <w:p w:rsidR="00390E48" w:rsidRPr="00637029" w:rsidRDefault="00390E48" w:rsidP="00390E48">
      <w:pPr>
        <w:jc w:val="both"/>
        <w:rPr>
          <w:sz w:val="20"/>
          <w:szCs w:val="20"/>
        </w:rPr>
      </w:pPr>
    </w:p>
    <w:p w:rsidR="00390E48" w:rsidRDefault="00390E48" w:rsidP="00390E48">
      <w:pPr>
        <w:jc w:val="right"/>
      </w:pPr>
    </w:p>
    <w:p w:rsidR="008C0C71" w:rsidRDefault="00387175"/>
    <w:sectPr w:rsidR="008C0C71" w:rsidSect="000D5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0E48"/>
    <w:rsid w:val="000D5091"/>
    <w:rsid w:val="00177C85"/>
    <w:rsid w:val="003470CD"/>
    <w:rsid w:val="00387175"/>
    <w:rsid w:val="00390E48"/>
    <w:rsid w:val="007D50F8"/>
    <w:rsid w:val="0085023A"/>
    <w:rsid w:val="008E4068"/>
    <w:rsid w:val="00A35D20"/>
    <w:rsid w:val="00F01FF3"/>
    <w:rsid w:val="00F4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390E48"/>
    <w:pPr>
      <w:jc w:val="center"/>
    </w:pPr>
    <w:rPr>
      <w:b/>
      <w:bCs/>
      <w:sz w:val="36"/>
    </w:rPr>
  </w:style>
  <w:style w:type="character" w:customStyle="1" w:styleId="a4">
    <w:name w:val="Подзаголовок Знак"/>
    <w:basedOn w:val="a0"/>
    <w:link w:val="a3"/>
    <w:uiPriority w:val="99"/>
    <w:rsid w:val="00390E48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Office_adm-2</dc:creator>
  <cp:lastModifiedBy>Office_Kad</cp:lastModifiedBy>
  <cp:revision>2</cp:revision>
  <dcterms:created xsi:type="dcterms:W3CDTF">2022-08-17T01:36:00Z</dcterms:created>
  <dcterms:modified xsi:type="dcterms:W3CDTF">2022-08-17T01:36:00Z</dcterms:modified>
</cp:coreProperties>
</file>