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93" w:rsidRDefault="003A3E93" w:rsidP="003A3E93">
      <w:pPr>
        <w:pStyle w:val="a5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  <w:r w:rsidRPr="004D3BF8">
        <w:rPr>
          <w:b w:val="0"/>
          <w:sz w:val="32"/>
          <w:szCs w:val="32"/>
        </w:rPr>
        <w:t xml:space="preserve"> </w:t>
      </w:r>
    </w:p>
    <w:p w:rsidR="003A3E93" w:rsidRPr="00D6314C" w:rsidRDefault="003A3E93" w:rsidP="003A3E93">
      <w:pPr>
        <w:pStyle w:val="a5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3A3E93" w:rsidRDefault="003A3E93" w:rsidP="003A3E93">
      <w:pPr>
        <w:pStyle w:val="a5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3A3E93" w:rsidRDefault="003A3E93" w:rsidP="003A3E93">
      <w:pPr>
        <w:pStyle w:val="a5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3A3E93" w:rsidRPr="00D6314C" w:rsidRDefault="003A3E93" w:rsidP="003A3E93">
      <w:pPr>
        <w:pStyle w:val="a5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3A3E93" w:rsidRDefault="003A3E93" w:rsidP="003A3E93">
      <w:pPr>
        <w:pStyle w:val="a5"/>
        <w:pBdr>
          <w:bottom w:val="thickThinSmallGap" w:sz="24" w:space="1" w:color="auto"/>
        </w:pBdr>
      </w:pPr>
      <w:proofErr w:type="gramStart"/>
      <w:r>
        <w:t>П</w:t>
      </w:r>
      <w:proofErr w:type="gramEnd"/>
      <w:r>
        <w:t xml:space="preserve"> О С ТА Н О В Л Е Н И Е</w:t>
      </w:r>
    </w:p>
    <w:p w:rsidR="003A3E93" w:rsidRDefault="003A3E93" w:rsidP="003A3E93">
      <w:pPr>
        <w:pStyle w:val="a5"/>
        <w:jc w:val="both"/>
        <w:rPr>
          <w:b w:val="0"/>
          <w:sz w:val="16"/>
        </w:rPr>
      </w:pPr>
    </w:p>
    <w:p w:rsidR="003A3E93" w:rsidRPr="00934294" w:rsidRDefault="003A3E93" w:rsidP="003A3E93">
      <w:pPr>
        <w:pStyle w:val="a5"/>
        <w:jc w:val="both"/>
        <w:rPr>
          <w:b w:val="0"/>
          <w:sz w:val="16"/>
        </w:rPr>
      </w:pPr>
      <w:bookmarkStart w:id="0" w:name="_GoBack"/>
      <w:bookmarkEnd w:id="0"/>
    </w:p>
    <w:p w:rsidR="003A3E93" w:rsidRPr="00934294" w:rsidRDefault="003A3E93" w:rsidP="003A3E93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B86BC7">
        <w:rPr>
          <w:b w:val="0"/>
          <w:sz w:val="24"/>
        </w:rPr>
        <w:t>21.06.2021</w:t>
      </w:r>
      <w:r>
        <w:rPr>
          <w:b w:val="0"/>
          <w:sz w:val="24"/>
        </w:rPr>
        <w:t xml:space="preserve"> года </w:t>
      </w:r>
      <w:r w:rsidRPr="00934294">
        <w:rPr>
          <w:b w:val="0"/>
          <w:sz w:val="24"/>
        </w:rPr>
        <w:t xml:space="preserve">№ </w:t>
      </w:r>
      <w:r w:rsidR="00B86BC7">
        <w:rPr>
          <w:b w:val="0"/>
          <w:sz w:val="24"/>
        </w:rPr>
        <w:t xml:space="preserve">342 </w:t>
      </w:r>
      <w:r w:rsidR="002C4D22">
        <w:rPr>
          <w:b w:val="0"/>
          <w:sz w:val="24"/>
        </w:rPr>
        <w:t xml:space="preserve">         </w:t>
      </w:r>
      <w:r w:rsidRPr="00934294">
        <w:rPr>
          <w:b w:val="0"/>
          <w:sz w:val="24"/>
        </w:rPr>
        <w:t xml:space="preserve">             </w:t>
      </w:r>
      <w:r w:rsidR="000E4D64">
        <w:rPr>
          <w:b w:val="0"/>
          <w:sz w:val="24"/>
        </w:rPr>
        <w:tab/>
      </w:r>
      <w:r w:rsidR="000E4D64">
        <w:rPr>
          <w:b w:val="0"/>
          <w:sz w:val="24"/>
        </w:rPr>
        <w:tab/>
      </w:r>
      <w:r w:rsidRPr="00934294">
        <w:rPr>
          <w:b w:val="0"/>
          <w:sz w:val="24"/>
        </w:rPr>
        <w:t xml:space="preserve">                                   </w:t>
      </w:r>
      <w:r w:rsidR="00B86BC7">
        <w:rPr>
          <w:b w:val="0"/>
          <w:sz w:val="24"/>
        </w:rPr>
        <w:t xml:space="preserve">             </w:t>
      </w:r>
      <w:r w:rsidRPr="00934294">
        <w:rPr>
          <w:b w:val="0"/>
          <w:sz w:val="24"/>
        </w:rPr>
        <w:t xml:space="preserve"> п. Усть-Ордынский</w:t>
      </w:r>
    </w:p>
    <w:p w:rsidR="00801B22" w:rsidRPr="003D1C6F" w:rsidRDefault="00801B22" w:rsidP="00801B22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B22" w:rsidRDefault="00801B22" w:rsidP="003A3E93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C6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3A3E93">
        <w:rPr>
          <w:rFonts w:ascii="Times New Roman" w:hAnsi="Times New Roman" w:cs="Times New Roman"/>
          <w:color w:val="000000"/>
          <w:sz w:val="28"/>
          <w:szCs w:val="28"/>
        </w:rPr>
        <w:t>плана мероприятий</w:t>
      </w:r>
    </w:p>
    <w:p w:rsidR="003A3E93" w:rsidRDefault="003A3E93" w:rsidP="003A3E93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обеспечению безопасности и охраны</w:t>
      </w:r>
    </w:p>
    <w:p w:rsidR="003A3E93" w:rsidRDefault="003A3E93" w:rsidP="003A3E93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жизни людей на водных объектах </w:t>
      </w:r>
    </w:p>
    <w:p w:rsidR="003A3E93" w:rsidRPr="003D1C6F" w:rsidRDefault="003A3E93" w:rsidP="003A3E93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="002C4D22">
        <w:rPr>
          <w:rFonts w:ascii="Times New Roman" w:hAnsi="Times New Roman" w:cs="Times New Roman"/>
          <w:color w:val="000000"/>
          <w:sz w:val="28"/>
          <w:szCs w:val="28"/>
        </w:rPr>
        <w:t>хране их жизни и здоровья в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801B22" w:rsidRPr="003D1C6F" w:rsidRDefault="00801B22" w:rsidP="00801B22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B22" w:rsidRPr="003D1C6F" w:rsidRDefault="00801B22" w:rsidP="00801B22">
      <w:pPr>
        <w:autoSpaceDE w:val="0"/>
        <w:autoSpaceDN w:val="0"/>
        <w:adjustRightInd w:val="0"/>
        <w:spacing w:after="0" w:line="11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B22" w:rsidRPr="003D1C6F" w:rsidRDefault="003A3E93" w:rsidP="003A3E93">
      <w:pPr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безопасности и охраны жизни людей на водных объектах, расположенных на территории муниципального образования, на основании Федерального закона от 06.10.2003 г. № 131-ФЗ «Об общих принципах местного самоуправления в Российской Федерации», постановления Правительства Иркутской области от 08.10.2009 года № 280-59 пп «Об утверждении правила охраны жизни людей на водных объектах Иркутской области», руководствуясь Уставом МО «Усть-Ордынское»</w:t>
      </w:r>
      <w:r w:rsidR="00801B22" w:rsidRPr="003D1C6F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  <w:proofErr w:type="gramEnd"/>
    </w:p>
    <w:p w:rsidR="003A3E93" w:rsidRPr="003D1C6F" w:rsidRDefault="00801B22" w:rsidP="003A3E93">
      <w:pPr>
        <w:autoSpaceDE w:val="0"/>
        <w:autoSpaceDN w:val="0"/>
        <w:adjustRightInd w:val="0"/>
        <w:spacing w:after="0" w:line="11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C6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3A3E93">
        <w:rPr>
          <w:rFonts w:ascii="Times New Roman" w:hAnsi="Times New Roman" w:cs="Times New Roman"/>
          <w:color w:val="000000"/>
          <w:sz w:val="28"/>
          <w:szCs w:val="28"/>
        </w:rPr>
        <w:t>план мероприятий по обеспечению безопасности и охраны жизни людей на водных объектах и охране их жизни и здоровья в 202</w:t>
      </w:r>
      <w:r w:rsidR="002C4D2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3E93">
        <w:rPr>
          <w:rFonts w:ascii="Times New Roman" w:hAnsi="Times New Roman" w:cs="Times New Roman"/>
          <w:color w:val="000000"/>
          <w:sz w:val="28"/>
          <w:szCs w:val="28"/>
        </w:rPr>
        <w:t xml:space="preserve"> году (приложение 1).</w:t>
      </w:r>
    </w:p>
    <w:p w:rsidR="00801B22" w:rsidRPr="003D1C6F" w:rsidRDefault="00801B22" w:rsidP="00801B22">
      <w:pPr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C6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A3E93">
        <w:rPr>
          <w:rFonts w:ascii="Times New Roman" w:hAnsi="Times New Roman" w:cs="Times New Roman"/>
          <w:color w:val="000000"/>
          <w:sz w:val="28"/>
          <w:szCs w:val="28"/>
        </w:rPr>
        <w:t>Утвердить состав комиссии по мероприятиям безопасности людей на водных объектах в купальный сезон 202</w:t>
      </w:r>
      <w:r w:rsidR="002C4D2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3E93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(приложение 2).</w:t>
      </w:r>
    </w:p>
    <w:p w:rsidR="00801B22" w:rsidRPr="004F696B" w:rsidRDefault="00801B22" w:rsidP="00801B22">
      <w:pPr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C6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07A6D">
        <w:rPr>
          <w:rFonts w:ascii="Times New Roman" w:hAnsi="Times New Roman" w:cs="Times New Roman"/>
          <w:color w:val="000000"/>
          <w:sz w:val="28"/>
          <w:szCs w:val="28"/>
        </w:rPr>
        <w:t>В летний сезон 202</w:t>
      </w:r>
      <w:r w:rsidR="002C4D2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7A6D">
        <w:rPr>
          <w:rFonts w:ascii="Times New Roman" w:hAnsi="Times New Roman" w:cs="Times New Roman"/>
          <w:color w:val="000000"/>
          <w:sz w:val="28"/>
          <w:szCs w:val="28"/>
        </w:rPr>
        <w:t xml:space="preserve"> года запретить купание на реке</w:t>
      </w:r>
      <w:proofErr w:type="gramStart"/>
      <w:r w:rsidR="00507A6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="00507A6D">
        <w:rPr>
          <w:rFonts w:ascii="Times New Roman" w:hAnsi="Times New Roman" w:cs="Times New Roman"/>
          <w:color w:val="000000"/>
          <w:sz w:val="28"/>
          <w:szCs w:val="28"/>
        </w:rPr>
        <w:t xml:space="preserve">уда, в виду </w:t>
      </w:r>
      <w:r w:rsidR="004F696B" w:rsidRPr="004F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отсутствия на территории муниципального образования «Усть-Ордынское» </w:t>
      </w:r>
      <w:r w:rsidR="00240055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организованных</w:t>
      </w:r>
      <w:r w:rsidR="004F696B" w:rsidRPr="004F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696B" w:rsidRPr="004F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зон рекреации на водных объекта,</w:t>
      </w:r>
      <w:r w:rsidR="004F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возможных к</w:t>
      </w:r>
      <w:r w:rsidR="004F696B" w:rsidRPr="004F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использовани</w:t>
      </w:r>
      <w:r w:rsidR="004F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4F696B" w:rsidRPr="004F69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массового отдыха населения и купания, а также несоответствия качества воды в реке Куда по микробиологическим и санитарно-химическим показателям гигиеническим нормативам. </w:t>
      </w:r>
    </w:p>
    <w:p w:rsidR="009A1ACD" w:rsidRDefault="00801B22" w:rsidP="00801B22">
      <w:pPr>
        <w:tabs>
          <w:tab w:val="left" w:pos="1400"/>
          <w:tab w:val="center" w:pos="6240"/>
        </w:tabs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507A6D" w:rsidRPr="004F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02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запрещающие </w:t>
      </w:r>
      <w:r w:rsidR="00507A6D" w:rsidRPr="004F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знаки </w:t>
      </w:r>
    </w:p>
    <w:p w:rsidR="00507A6D" w:rsidRDefault="00507A6D" w:rsidP="00801B22">
      <w:pPr>
        <w:tabs>
          <w:tab w:val="left" w:pos="1400"/>
          <w:tab w:val="center" w:pos="6240"/>
        </w:tabs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96B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предотвращения несчастных случаев с людьми на воде, на видных местах с надписью «Купание запрещено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1B22" w:rsidRPr="003D1C6F" w:rsidRDefault="00507A6D" w:rsidP="00801B22">
      <w:pPr>
        <w:tabs>
          <w:tab w:val="left" w:pos="1400"/>
          <w:tab w:val="center" w:pos="6240"/>
        </w:tabs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01B22" w:rsidRPr="003D1C6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Усть-ОрдаИнформ.</w:t>
      </w:r>
    </w:p>
    <w:p w:rsidR="00801B22" w:rsidRPr="003D1C6F" w:rsidRDefault="00507A6D" w:rsidP="00801B22">
      <w:pPr>
        <w:tabs>
          <w:tab w:val="left" w:pos="1400"/>
          <w:tab w:val="center" w:pos="6240"/>
        </w:tabs>
        <w:autoSpaceDE w:val="0"/>
        <w:autoSpaceDN w:val="0"/>
        <w:adjustRightInd w:val="0"/>
        <w:spacing w:after="0" w:line="11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01B22" w:rsidRPr="003D1C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01B22" w:rsidRPr="003D1C6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01B22" w:rsidRPr="003D1C6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01B22" w:rsidRPr="003D1C6F" w:rsidRDefault="00801B22">
      <w:pPr>
        <w:rPr>
          <w:rFonts w:ascii="Times New Roman" w:hAnsi="Times New Roman" w:cs="Times New Roman"/>
          <w:sz w:val="28"/>
          <w:szCs w:val="28"/>
        </w:rPr>
      </w:pPr>
    </w:p>
    <w:p w:rsidR="00801B22" w:rsidRPr="003D1C6F" w:rsidRDefault="00801B22">
      <w:pPr>
        <w:rPr>
          <w:rFonts w:ascii="Times New Roman" w:hAnsi="Times New Roman" w:cs="Times New Roman"/>
          <w:sz w:val="28"/>
          <w:szCs w:val="28"/>
        </w:rPr>
      </w:pPr>
    </w:p>
    <w:p w:rsidR="00DB5907" w:rsidRDefault="002C4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801B22" w:rsidRPr="003D1C6F">
        <w:rPr>
          <w:rFonts w:ascii="Times New Roman" w:hAnsi="Times New Roman" w:cs="Times New Roman"/>
          <w:sz w:val="28"/>
          <w:szCs w:val="28"/>
        </w:rPr>
        <w:t xml:space="preserve"> </w:t>
      </w:r>
      <w:r w:rsidR="00801B22" w:rsidRPr="003D1C6F">
        <w:rPr>
          <w:rFonts w:ascii="Times New Roman" w:hAnsi="Times New Roman" w:cs="Times New Roman"/>
          <w:sz w:val="28"/>
          <w:szCs w:val="28"/>
        </w:rPr>
        <w:tab/>
      </w:r>
      <w:r w:rsidR="00801B22" w:rsidRPr="003D1C6F">
        <w:rPr>
          <w:rFonts w:ascii="Times New Roman" w:hAnsi="Times New Roman" w:cs="Times New Roman"/>
          <w:sz w:val="28"/>
          <w:szCs w:val="28"/>
        </w:rPr>
        <w:tab/>
      </w:r>
      <w:r w:rsidR="00801B22" w:rsidRPr="003D1C6F">
        <w:rPr>
          <w:rFonts w:ascii="Times New Roman" w:hAnsi="Times New Roman" w:cs="Times New Roman"/>
          <w:sz w:val="28"/>
          <w:szCs w:val="28"/>
        </w:rPr>
        <w:tab/>
      </w:r>
      <w:r w:rsidR="00801B22" w:rsidRPr="003D1C6F">
        <w:rPr>
          <w:rFonts w:ascii="Times New Roman" w:hAnsi="Times New Roman" w:cs="Times New Roman"/>
          <w:sz w:val="28"/>
          <w:szCs w:val="28"/>
        </w:rPr>
        <w:tab/>
      </w:r>
      <w:r w:rsidR="00801B22" w:rsidRPr="003D1C6F">
        <w:rPr>
          <w:rFonts w:ascii="Times New Roman" w:hAnsi="Times New Roman" w:cs="Times New Roman"/>
          <w:sz w:val="28"/>
          <w:szCs w:val="28"/>
        </w:rPr>
        <w:tab/>
      </w:r>
      <w:r w:rsidR="00801B22" w:rsidRPr="003D1C6F">
        <w:rPr>
          <w:rFonts w:ascii="Times New Roman" w:hAnsi="Times New Roman" w:cs="Times New Roman"/>
          <w:sz w:val="28"/>
          <w:szCs w:val="28"/>
        </w:rPr>
        <w:tab/>
      </w:r>
      <w:r w:rsidR="00801B22" w:rsidRPr="003D1C6F">
        <w:rPr>
          <w:rFonts w:ascii="Times New Roman" w:hAnsi="Times New Roman" w:cs="Times New Roman"/>
          <w:sz w:val="28"/>
          <w:szCs w:val="28"/>
        </w:rPr>
        <w:tab/>
      </w:r>
      <w:r w:rsidR="00801B22" w:rsidRPr="003D1C6F">
        <w:rPr>
          <w:rFonts w:ascii="Times New Roman" w:hAnsi="Times New Roman" w:cs="Times New Roman"/>
          <w:sz w:val="28"/>
          <w:szCs w:val="28"/>
        </w:rPr>
        <w:tab/>
      </w:r>
      <w:r w:rsidR="00801B22" w:rsidRPr="003D1C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 Жербаков</w:t>
      </w:r>
    </w:p>
    <w:p w:rsidR="00DB5907" w:rsidRDefault="00DB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282D" w:rsidRDefault="003D1C6F" w:rsidP="00507A6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07A6D">
        <w:rPr>
          <w:rFonts w:ascii="Times New Roman" w:hAnsi="Times New Roman" w:cs="Times New Roman"/>
          <w:sz w:val="24"/>
          <w:szCs w:val="24"/>
        </w:rPr>
        <w:t>1</w:t>
      </w:r>
    </w:p>
    <w:p w:rsidR="003D1C6F" w:rsidRPr="003D1C6F" w:rsidRDefault="003D1C6F" w:rsidP="00507A6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>к постановлению</w:t>
      </w:r>
      <w:r w:rsidR="0000282D">
        <w:rPr>
          <w:rFonts w:ascii="Times New Roman" w:hAnsi="Times New Roman" w:cs="Times New Roman"/>
          <w:sz w:val="24"/>
          <w:szCs w:val="24"/>
        </w:rPr>
        <w:t xml:space="preserve"> </w:t>
      </w:r>
      <w:r w:rsidRPr="003D1C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D1C6F" w:rsidRPr="003D1C6F" w:rsidRDefault="003D1C6F" w:rsidP="00507A6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282D" w:rsidRDefault="003D1C6F" w:rsidP="00507A6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 xml:space="preserve">«Усть-Ордынское» </w:t>
      </w:r>
    </w:p>
    <w:p w:rsidR="003D1C6F" w:rsidRDefault="003D1C6F" w:rsidP="00507A6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>от «</w:t>
      </w:r>
      <w:r w:rsidR="00B86BC7">
        <w:rPr>
          <w:rFonts w:ascii="Times New Roman" w:hAnsi="Times New Roman" w:cs="Times New Roman"/>
          <w:sz w:val="24"/>
          <w:szCs w:val="24"/>
        </w:rPr>
        <w:t>21</w:t>
      </w:r>
      <w:r w:rsidRPr="003D1C6F">
        <w:rPr>
          <w:rFonts w:ascii="Times New Roman" w:hAnsi="Times New Roman" w:cs="Times New Roman"/>
          <w:sz w:val="24"/>
          <w:szCs w:val="24"/>
        </w:rPr>
        <w:t>»</w:t>
      </w:r>
      <w:r w:rsidR="000E4D64">
        <w:rPr>
          <w:rFonts w:ascii="Times New Roman" w:hAnsi="Times New Roman" w:cs="Times New Roman"/>
          <w:sz w:val="24"/>
          <w:szCs w:val="24"/>
        </w:rPr>
        <w:t xml:space="preserve"> </w:t>
      </w:r>
      <w:r w:rsidR="00B86BC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3D1C6F">
        <w:rPr>
          <w:rFonts w:ascii="Times New Roman" w:hAnsi="Times New Roman" w:cs="Times New Roman"/>
          <w:sz w:val="24"/>
          <w:szCs w:val="24"/>
        </w:rPr>
        <w:t xml:space="preserve"> 20</w:t>
      </w:r>
      <w:r w:rsidR="0000282D">
        <w:rPr>
          <w:rFonts w:ascii="Times New Roman" w:hAnsi="Times New Roman" w:cs="Times New Roman"/>
          <w:sz w:val="24"/>
          <w:szCs w:val="24"/>
        </w:rPr>
        <w:t>2</w:t>
      </w:r>
      <w:r w:rsidR="002C4D22">
        <w:rPr>
          <w:rFonts w:ascii="Times New Roman" w:hAnsi="Times New Roman" w:cs="Times New Roman"/>
          <w:sz w:val="24"/>
          <w:szCs w:val="24"/>
        </w:rPr>
        <w:t>1</w:t>
      </w:r>
      <w:r w:rsidRPr="003D1C6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86BC7">
        <w:rPr>
          <w:rFonts w:ascii="Times New Roman" w:hAnsi="Times New Roman" w:cs="Times New Roman"/>
          <w:sz w:val="24"/>
          <w:szCs w:val="24"/>
        </w:rPr>
        <w:t>342</w:t>
      </w:r>
    </w:p>
    <w:p w:rsidR="00507A6D" w:rsidRDefault="00507A6D" w:rsidP="00507A6D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507A6D" w:rsidRPr="00507A6D" w:rsidRDefault="00507A6D" w:rsidP="00507A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07A6D" w:rsidRPr="00507A6D" w:rsidRDefault="00507A6D" w:rsidP="00507A6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A6D">
        <w:rPr>
          <w:rFonts w:ascii="Times New Roman" w:hAnsi="Times New Roman" w:cs="Times New Roman"/>
          <w:sz w:val="28"/>
          <w:szCs w:val="28"/>
        </w:rPr>
        <w:t>План мероприятий по обеспечению безопасности людей на водных объектах их жизни и здоровья</w:t>
      </w:r>
      <w:r w:rsidR="002C4D22">
        <w:rPr>
          <w:rFonts w:ascii="Times New Roman" w:hAnsi="Times New Roman" w:cs="Times New Roman"/>
          <w:sz w:val="28"/>
          <w:szCs w:val="28"/>
        </w:rPr>
        <w:t xml:space="preserve">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7A6D" w:rsidRDefault="00507A6D" w:rsidP="00507A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27" w:type="dxa"/>
        <w:tblLook w:val="04A0"/>
      </w:tblPr>
      <w:tblGrid>
        <w:gridCol w:w="675"/>
        <w:gridCol w:w="5670"/>
        <w:gridCol w:w="1623"/>
        <w:gridCol w:w="2259"/>
      </w:tblGrid>
      <w:tr w:rsidR="00507A6D" w:rsidTr="00132261">
        <w:tc>
          <w:tcPr>
            <w:tcW w:w="675" w:type="dxa"/>
          </w:tcPr>
          <w:p w:rsidR="00507A6D" w:rsidRDefault="00507A6D" w:rsidP="0022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5670" w:type="dxa"/>
          </w:tcPr>
          <w:p w:rsidR="00507A6D" w:rsidRDefault="00507A6D" w:rsidP="0022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</w:tcPr>
          <w:p w:rsidR="00507A6D" w:rsidRDefault="00224FEA" w:rsidP="0022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59" w:type="dxa"/>
          </w:tcPr>
          <w:p w:rsidR="00507A6D" w:rsidRDefault="00224FEA" w:rsidP="00224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24FEA" w:rsidTr="00132261">
        <w:tc>
          <w:tcPr>
            <w:tcW w:w="675" w:type="dxa"/>
          </w:tcPr>
          <w:p w:rsidR="00224FEA" w:rsidRDefault="00224FEA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4FEA" w:rsidRDefault="00240055" w:rsidP="002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  <w:r w:rsidR="004F696B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комиссии по ЧС и ПБ при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состояния охраны жизни людей на воде за 20</w:t>
            </w:r>
            <w:r w:rsidR="002C4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623" w:type="dxa"/>
          </w:tcPr>
          <w:p w:rsidR="00224FEA" w:rsidRDefault="00240055" w:rsidP="00132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59" w:type="dxa"/>
          </w:tcPr>
          <w:p w:rsidR="00224FEA" w:rsidRDefault="007752E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А.С.</w:t>
            </w:r>
          </w:p>
        </w:tc>
      </w:tr>
      <w:tr w:rsidR="00240055" w:rsidTr="00132261">
        <w:tc>
          <w:tcPr>
            <w:tcW w:w="675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потенциально опасные места неорганизованного массового отдыха населения на водоемах и обозначить их соответствующими запрещающими знаками, об опасности купания</w:t>
            </w:r>
          </w:p>
        </w:tc>
        <w:tc>
          <w:tcPr>
            <w:tcW w:w="1623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240055" w:rsidRDefault="007752E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А.С.</w:t>
            </w:r>
          </w:p>
        </w:tc>
      </w:tr>
      <w:tr w:rsidR="00240055" w:rsidTr="00132261">
        <w:tc>
          <w:tcPr>
            <w:tcW w:w="675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055" w:rsidRDefault="00132261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комиссии по делам несовершеннолетних и защите их прав администрации МО «Усть-Ордынское» совместно с управлением образования Эхирит-Булагатского района, в период летних каникул организовать мероприятия, направленные на профилактику несчастных случаев детей на водоемах</w:t>
            </w:r>
          </w:p>
        </w:tc>
        <w:tc>
          <w:tcPr>
            <w:tcW w:w="1623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240055" w:rsidRDefault="007752E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Бубаева И.П.</w:t>
            </w:r>
          </w:p>
        </w:tc>
      </w:tr>
      <w:tr w:rsidR="00240055" w:rsidTr="00132261">
        <w:tc>
          <w:tcPr>
            <w:tcW w:w="675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40055" w:rsidRDefault="00132261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населения по соблюдению безопасности людей на водных объектах, эксплуатации маломерных судов, по предупреждению несчастных случаев на воде, запрещению купания и массового отдыха в неопределённых для этого местах через сайт администрации МО «Усть-Ордынское», СМИ, мессенджеры и социальные сети</w:t>
            </w:r>
          </w:p>
        </w:tc>
        <w:tc>
          <w:tcPr>
            <w:tcW w:w="1623" w:type="dxa"/>
          </w:tcPr>
          <w:p w:rsidR="00240055" w:rsidRDefault="0024005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240055" w:rsidRDefault="007752E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А.С.</w:t>
            </w:r>
          </w:p>
          <w:p w:rsidR="007752E5" w:rsidRDefault="007752E5" w:rsidP="00507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 Е.Н.</w:t>
            </w:r>
          </w:p>
        </w:tc>
      </w:tr>
    </w:tbl>
    <w:p w:rsidR="007752E5" w:rsidRDefault="007752E5" w:rsidP="00507A6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752E5" w:rsidRDefault="00775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4D22" w:rsidRDefault="002C4D22" w:rsidP="002C4D22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C4D22" w:rsidRPr="003D1C6F" w:rsidRDefault="002C4D22" w:rsidP="002C4D22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C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C4D22" w:rsidRPr="003D1C6F" w:rsidRDefault="002C4D22" w:rsidP="002C4D22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C4D22" w:rsidRDefault="002C4D22" w:rsidP="002C4D22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 xml:space="preserve">«Усть-Ордынское» </w:t>
      </w:r>
    </w:p>
    <w:p w:rsidR="002C4D22" w:rsidRDefault="002C4D22" w:rsidP="002C4D22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3D1C6F">
        <w:rPr>
          <w:rFonts w:ascii="Times New Roman" w:hAnsi="Times New Roman" w:cs="Times New Roman"/>
          <w:sz w:val="24"/>
          <w:szCs w:val="24"/>
        </w:rPr>
        <w:t>от «</w:t>
      </w:r>
      <w:r w:rsidR="00B86BC7">
        <w:rPr>
          <w:rFonts w:ascii="Times New Roman" w:hAnsi="Times New Roman" w:cs="Times New Roman"/>
          <w:sz w:val="24"/>
          <w:szCs w:val="24"/>
        </w:rPr>
        <w:t>21</w:t>
      </w:r>
      <w:r w:rsidRPr="003D1C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BC7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3D1C6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D1C6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86BC7">
        <w:rPr>
          <w:rFonts w:ascii="Times New Roman" w:hAnsi="Times New Roman" w:cs="Times New Roman"/>
          <w:sz w:val="24"/>
          <w:szCs w:val="24"/>
        </w:rPr>
        <w:t>342</w:t>
      </w:r>
    </w:p>
    <w:p w:rsidR="007752E5" w:rsidRDefault="007752E5" w:rsidP="007752E5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</w:p>
    <w:p w:rsidR="00371BC9" w:rsidRDefault="00371BC9" w:rsidP="009E4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BC9" w:rsidRDefault="00371BC9" w:rsidP="00371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1BC9">
        <w:rPr>
          <w:rFonts w:ascii="Times New Roman" w:hAnsi="Times New Roman" w:cs="Times New Roman"/>
          <w:sz w:val="28"/>
          <w:szCs w:val="28"/>
        </w:rPr>
        <w:t>Состав комиссии по 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безопасности людей на водных объектах в купальный сезон</w:t>
      </w:r>
    </w:p>
    <w:p w:rsidR="00F24EED" w:rsidRDefault="00F24EED" w:rsidP="00371B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395"/>
        <w:gridCol w:w="4819"/>
      </w:tblGrid>
      <w:tr w:rsidR="00954A96" w:rsidRPr="00F266B2" w:rsidTr="00F266B2">
        <w:tc>
          <w:tcPr>
            <w:tcW w:w="675" w:type="dxa"/>
          </w:tcPr>
          <w:p w:rsidR="00954A96" w:rsidRPr="00F266B2" w:rsidRDefault="00954A96" w:rsidP="0037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4395" w:type="dxa"/>
          </w:tcPr>
          <w:p w:rsidR="00954A96" w:rsidRPr="00F266B2" w:rsidRDefault="00954A96" w:rsidP="00F24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</w:tcPr>
          <w:p w:rsidR="00954A96" w:rsidRPr="00F266B2" w:rsidRDefault="00954A96" w:rsidP="0037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54A96" w:rsidRPr="00F266B2" w:rsidTr="00F266B2">
        <w:tc>
          <w:tcPr>
            <w:tcW w:w="675" w:type="dxa"/>
          </w:tcPr>
          <w:p w:rsidR="00954A96" w:rsidRPr="00F266B2" w:rsidRDefault="00954A96" w:rsidP="0037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54A96" w:rsidRPr="00F266B2" w:rsidRDefault="00954A96" w:rsidP="00F24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Бардаханов Евгений Трофимович</w:t>
            </w:r>
          </w:p>
        </w:tc>
        <w:tc>
          <w:tcPr>
            <w:tcW w:w="4819" w:type="dxa"/>
          </w:tcPr>
          <w:p w:rsidR="00954A96" w:rsidRPr="00F266B2" w:rsidRDefault="00954A96" w:rsidP="009E4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Глава МО «Усть-Орды</w:t>
            </w:r>
            <w:r w:rsidR="00A3361D" w:rsidRPr="00F266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 xml:space="preserve">ское» </w:t>
            </w:r>
            <w:proofErr w:type="gramStart"/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</w:tr>
      <w:tr w:rsidR="00954A96" w:rsidRPr="00F266B2" w:rsidTr="00F266B2">
        <w:tc>
          <w:tcPr>
            <w:tcW w:w="675" w:type="dxa"/>
          </w:tcPr>
          <w:p w:rsidR="00954A96" w:rsidRPr="00F266B2" w:rsidRDefault="00D15953" w:rsidP="0037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54A96" w:rsidRPr="00F266B2" w:rsidRDefault="008A4EB1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Жербаков Леонид Алексеевич</w:t>
            </w:r>
          </w:p>
        </w:tc>
        <w:tc>
          <w:tcPr>
            <w:tcW w:w="4819" w:type="dxa"/>
          </w:tcPr>
          <w:p w:rsidR="00954A96" w:rsidRPr="00F266B2" w:rsidRDefault="008A4EB1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266B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. Председателя комиссии</w:t>
            </w:r>
          </w:p>
        </w:tc>
      </w:tr>
      <w:tr w:rsidR="00954A96" w:rsidRPr="00F266B2" w:rsidTr="00F266B2">
        <w:tc>
          <w:tcPr>
            <w:tcW w:w="675" w:type="dxa"/>
          </w:tcPr>
          <w:p w:rsidR="00954A96" w:rsidRPr="00F266B2" w:rsidRDefault="008A4EB1" w:rsidP="0037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54A96" w:rsidRPr="00F266B2" w:rsidRDefault="008A4EB1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Михайлова Александра Сергеевна</w:t>
            </w:r>
          </w:p>
        </w:tc>
        <w:tc>
          <w:tcPr>
            <w:tcW w:w="4819" w:type="dxa"/>
          </w:tcPr>
          <w:p w:rsidR="00954A96" w:rsidRPr="00F266B2" w:rsidRDefault="008A4EB1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F266B2" w:rsidRPr="00F266B2" w:rsidTr="00F266B2">
        <w:tc>
          <w:tcPr>
            <w:tcW w:w="675" w:type="dxa"/>
          </w:tcPr>
          <w:p w:rsidR="00F266B2" w:rsidRPr="00F266B2" w:rsidRDefault="00411C32" w:rsidP="0037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F266B2" w:rsidRPr="00F266B2" w:rsidRDefault="00F266B2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Ханхасаев Вадим Халханович</w:t>
            </w:r>
          </w:p>
        </w:tc>
        <w:tc>
          <w:tcPr>
            <w:tcW w:w="4819" w:type="dxa"/>
          </w:tcPr>
          <w:p w:rsidR="00F266B2" w:rsidRPr="00F266B2" w:rsidRDefault="00411C32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F266B2" w:rsidRPr="00F266B2" w:rsidTr="00F266B2">
        <w:tc>
          <w:tcPr>
            <w:tcW w:w="675" w:type="dxa"/>
          </w:tcPr>
          <w:p w:rsidR="00F266B2" w:rsidRPr="00F266B2" w:rsidRDefault="00411C32" w:rsidP="0086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F266B2" w:rsidRPr="00F266B2" w:rsidRDefault="00F266B2" w:rsidP="0086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Бубаева Инесса Протасовна</w:t>
            </w:r>
          </w:p>
        </w:tc>
        <w:tc>
          <w:tcPr>
            <w:tcW w:w="4819" w:type="dxa"/>
          </w:tcPr>
          <w:p w:rsidR="00F266B2" w:rsidRPr="00F266B2" w:rsidRDefault="00F266B2" w:rsidP="00865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F266B2" w:rsidRPr="00F266B2" w:rsidTr="00F266B2">
        <w:tc>
          <w:tcPr>
            <w:tcW w:w="675" w:type="dxa"/>
          </w:tcPr>
          <w:p w:rsidR="00F266B2" w:rsidRPr="00411C32" w:rsidRDefault="00411C32" w:rsidP="00F26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F266B2" w:rsidRPr="00F266B2" w:rsidRDefault="00F266B2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Алтаев Виктор Гаврилович</w:t>
            </w:r>
          </w:p>
        </w:tc>
        <w:tc>
          <w:tcPr>
            <w:tcW w:w="4819" w:type="dxa"/>
          </w:tcPr>
          <w:p w:rsidR="00F266B2" w:rsidRPr="00F266B2" w:rsidRDefault="00F266B2" w:rsidP="008A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6B2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F24EED" w:rsidRDefault="00F24EED" w:rsidP="00371B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66B2" w:rsidRPr="002C4D22" w:rsidRDefault="00F266B2" w:rsidP="002C4D22">
      <w:pPr>
        <w:rPr>
          <w:rFonts w:ascii="Times New Roman" w:hAnsi="Times New Roman" w:cs="Times New Roman"/>
          <w:sz w:val="28"/>
          <w:szCs w:val="28"/>
        </w:rPr>
      </w:pPr>
    </w:p>
    <w:sectPr w:rsidR="00F266B2" w:rsidRPr="002C4D22" w:rsidSect="00507A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46C8"/>
    <w:multiLevelType w:val="hybridMultilevel"/>
    <w:tmpl w:val="4C023EF0"/>
    <w:lvl w:ilvl="0" w:tplc="5F2ECA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4977"/>
    <w:multiLevelType w:val="hybridMultilevel"/>
    <w:tmpl w:val="62386ADC"/>
    <w:lvl w:ilvl="0" w:tplc="1BB452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5E88"/>
    <w:multiLevelType w:val="hybridMultilevel"/>
    <w:tmpl w:val="03EEFD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B22"/>
    <w:rsid w:val="0000282D"/>
    <w:rsid w:val="00020D58"/>
    <w:rsid w:val="000213A7"/>
    <w:rsid w:val="000629F5"/>
    <w:rsid w:val="000B5BA5"/>
    <w:rsid w:val="000E4D64"/>
    <w:rsid w:val="00132261"/>
    <w:rsid w:val="00173D43"/>
    <w:rsid w:val="001970D4"/>
    <w:rsid w:val="00224FEA"/>
    <w:rsid w:val="00240055"/>
    <w:rsid w:val="002C4D22"/>
    <w:rsid w:val="00302424"/>
    <w:rsid w:val="0035141E"/>
    <w:rsid w:val="00371BC9"/>
    <w:rsid w:val="00373EC5"/>
    <w:rsid w:val="003A3E93"/>
    <w:rsid w:val="003D1C6F"/>
    <w:rsid w:val="003E5D2F"/>
    <w:rsid w:val="00402C0C"/>
    <w:rsid w:val="00411C32"/>
    <w:rsid w:val="0043282D"/>
    <w:rsid w:val="00466E4B"/>
    <w:rsid w:val="004F2926"/>
    <w:rsid w:val="004F696B"/>
    <w:rsid w:val="00507A6D"/>
    <w:rsid w:val="0051397E"/>
    <w:rsid w:val="00611D0E"/>
    <w:rsid w:val="00685409"/>
    <w:rsid w:val="00724370"/>
    <w:rsid w:val="007752E5"/>
    <w:rsid w:val="00801B22"/>
    <w:rsid w:val="00816C87"/>
    <w:rsid w:val="008A4EB1"/>
    <w:rsid w:val="00954A96"/>
    <w:rsid w:val="009A1ACD"/>
    <w:rsid w:val="009C04D9"/>
    <w:rsid w:val="009E407C"/>
    <w:rsid w:val="00A3361D"/>
    <w:rsid w:val="00B20267"/>
    <w:rsid w:val="00B65EB8"/>
    <w:rsid w:val="00B86BC7"/>
    <w:rsid w:val="00BC1B75"/>
    <w:rsid w:val="00BF44BA"/>
    <w:rsid w:val="00C4071B"/>
    <w:rsid w:val="00C41CA7"/>
    <w:rsid w:val="00C84E58"/>
    <w:rsid w:val="00D15953"/>
    <w:rsid w:val="00D61300"/>
    <w:rsid w:val="00D84EDB"/>
    <w:rsid w:val="00DB5907"/>
    <w:rsid w:val="00E73CCE"/>
    <w:rsid w:val="00E9401D"/>
    <w:rsid w:val="00ED1BC4"/>
    <w:rsid w:val="00F23F20"/>
    <w:rsid w:val="00F24EED"/>
    <w:rsid w:val="00F266B2"/>
    <w:rsid w:val="00F3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A7"/>
  </w:style>
  <w:style w:type="paragraph" w:styleId="1">
    <w:name w:val="heading 1"/>
    <w:basedOn w:val="a"/>
    <w:next w:val="a"/>
    <w:link w:val="10"/>
    <w:qFormat/>
    <w:rsid w:val="003D1C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C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D1C6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D1C6F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1B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01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801B2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1C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1C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D1C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D1C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3D1C6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1C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D1C6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D1C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3"/>
    <w:basedOn w:val="a"/>
    <w:link w:val="32"/>
    <w:rsid w:val="003D1C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D1C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3D1C6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D1C6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9">
    <w:name w:val="Знак Знак Знак Знак"/>
    <w:basedOn w:val="a"/>
    <w:rsid w:val="003D1C6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3E5D2F"/>
    <w:pPr>
      <w:ind w:left="720"/>
      <w:contextualSpacing/>
    </w:pPr>
  </w:style>
  <w:style w:type="table" w:styleId="ab">
    <w:name w:val="Table Grid"/>
    <w:basedOn w:val="a1"/>
    <w:uiPriority w:val="39"/>
    <w:unhideWhenUsed/>
    <w:rsid w:val="0050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0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2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Office_adm-2</dc:creator>
  <cp:lastModifiedBy>User-01</cp:lastModifiedBy>
  <cp:revision>2</cp:revision>
  <cp:lastPrinted>2021-06-21T07:37:00Z</cp:lastPrinted>
  <dcterms:created xsi:type="dcterms:W3CDTF">2021-06-22T04:23:00Z</dcterms:created>
  <dcterms:modified xsi:type="dcterms:W3CDTF">2021-06-22T04:23:00Z</dcterms:modified>
</cp:coreProperties>
</file>