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1693" w:rsidRDefault="004A1693" w:rsidP="00136F31">
      <w:pPr>
        <w:pStyle w:val="a4"/>
        <w:pBdr>
          <w:bottom w:val="thickThinSmallGap" w:sz="24" w:space="1" w:color="auto"/>
        </w:pBdr>
        <w:rPr>
          <w:b w:val="0"/>
          <w:sz w:val="32"/>
          <w:szCs w:val="32"/>
        </w:rPr>
      </w:pPr>
      <w:bookmarkStart w:id="0" w:name="_Hlk55462336"/>
    </w:p>
    <w:p w:rsidR="00136F31" w:rsidRDefault="00136F31" w:rsidP="00136F31">
      <w:pPr>
        <w:pStyle w:val="a4"/>
        <w:pBdr>
          <w:bottom w:val="thickThinSmallGap" w:sz="24" w:space="1" w:color="auto"/>
        </w:pBdr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>РОССИЙСКАЯ ФЕДЕРАЦИЯ</w:t>
      </w:r>
    </w:p>
    <w:p w:rsidR="00136F31" w:rsidRPr="00D6314C" w:rsidRDefault="00136F31" w:rsidP="00136F31">
      <w:pPr>
        <w:pStyle w:val="a4"/>
        <w:pBdr>
          <w:bottom w:val="thickThinSmallGap" w:sz="24" w:space="1" w:color="auto"/>
        </w:pBdr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>ИРКУТСКАЯ ОБЛАСТЬ</w:t>
      </w:r>
    </w:p>
    <w:p w:rsidR="00136F31" w:rsidRDefault="00136F31" w:rsidP="00136F31">
      <w:pPr>
        <w:pStyle w:val="a4"/>
        <w:pBdr>
          <w:bottom w:val="thickThinSmallGap" w:sz="24" w:space="1" w:color="auto"/>
        </w:pBdr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>ЭХИРИТ-БУЛАГАТСКИЙ РАЙОН</w:t>
      </w:r>
    </w:p>
    <w:p w:rsidR="00136F31" w:rsidRDefault="00136F31" w:rsidP="00136F31">
      <w:pPr>
        <w:pStyle w:val="a4"/>
        <w:pBdr>
          <w:bottom w:val="thickThinSmallGap" w:sz="24" w:space="1" w:color="auto"/>
        </w:pBdr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>ГЛАВА</w:t>
      </w:r>
    </w:p>
    <w:p w:rsidR="00136F31" w:rsidRPr="00D6314C" w:rsidRDefault="00136F31" w:rsidP="00136F31">
      <w:pPr>
        <w:pStyle w:val="a4"/>
        <w:pBdr>
          <w:bottom w:val="thickThinSmallGap" w:sz="24" w:space="1" w:color="auto"/>
        </w:pBdr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>МУНИЦИПАЛЬНОЕ ОБРАЗОВАНИЕ «УСТЬ-ОРДЫНСКОЕ»</w:t>
      </w:r>
    </w:p>
    <w:p w:rsidR="00136F31" w:rsidRDefault="00136F31" w:rsidP="00136F31">
      <w:pPr>
        <w:pStyle w:val="a4"/>
        <w:pBdr>
          <w:bottom w:val="thickThinSmallGap" w:sz="24" w:space="1" w:color="auto"/>
        </w:pBdr>
      </w:pPr>
      <w:r>
        <w:t>П О С ТА Н О В Л Е Н И Е</w:t>
      </w:r>
    </w:p>
    <w:p w:rsidR="00136F31" w:rsidRDefault="00136F31" w:rsidP="00136F31">
      <w:pPr>
        <w:pStyle w:val="a4"/>
        <w:jc w:val="both"/>
        <w:rPr>
          <w:b w:val="0"/>
          <w:sz w:val="16"/>
        </w:rPr>
      </w:pPr>
    </w:p>
    <w:p w:rsidR="00136F31" w:rsidRDefault="00136F31" w:rsidP="00136F31">
      <w:pPr>
        <w:pStyle w:val="a4"/>
        <w:jc w:val="both"/>
        <w:rPr>
          <w:b w:val="0"/>
          <w:sz w:val="24"/>
        </w:rPr>
      </w:pPr>
      <w:r>
        <w:rPr>
          <w:b w:val="0"/>
          <w:sz w:val="24"/>
        </w:rPr>
        <w:t xml:space="preserve">от </w:t>
      </w:r>
      <w:r w:rsidR="000F461E">
        <w:rPr>
          <w:b w:val="0"/>
          <w:sz w:val="24"/>
        </w:rPr>
        <w:t>15.12.2021</w:t>
      </w:r>
      <w:r>
        <w:rPr>
          <w:b w:val="0"/>
          <w:sz w:val="24"/>
        </w:rPr>
        <w:t xml:space="preserve"> г. №</w:t>
      </w:r>
      <w:r w:rsidR="000F461E">
        <w:rPr>
          <w:b w:val="0"/>
          <w:sz w:val="24"/>
        </w:rPr>
        <w:t>995</w:t>
      </w:r>
      <w:r>
        <w:rPr>
          <w:b w:val="0"/>
          <w:sz w:val="24"/>
        </w:rPr>
        <w:t xml:space="preserve">      </w:t>
      </w:r>
      <w:r>
        <w:rPr>
          <w:b w:val="0"/>
          <w:sz w:val="24"/>
        </w:rPr>
        <w:tab/>
        <w:t xml:space="preserve">          </w:t>
      </w:r>
      <w:r>
        <w:rPr>
          <w:b w:val="0"/>
          <w:sz w:val="24"/>
        </w:rPr>
        <w:tab/>
      </w:r>
      <w:r>
        <w:rPr>
          <w:b w:val="0"/>
          <w:sz w:val="24"/>
        </w:rPr>
        <w:tab/>
      </w:r>
      <w:r>
        <w:rPr>
          <w:b w:val="0"/>
          <w:sz w:val="24"/>
        </w:rPr>
        <w:tab/>
      </w:r>
      <w:r>
        <w:rPr>
          <w:b w:val="0"/>
          <w:sz w:val="24"/>
        </w:rPr>
        <w:tab/>
      </w:r>
      <w:r>
        <w:rPr>
          <w:b w:val="0"/>
          <w:sz w:val="24"/>
        </w:rPr>
        <w:tab/>
        <w:t xml:space="preserve">       п. Усть-Ордынский</w:t>
      </w:r>
    </w:p>
    <w:p w:rsidR="00136F31" w:rsidRDefault="00136F31" w:rsidP="00136F31">
      <w:pPr>
        <w:pStyle w:val="a4"/>
        <w:jc w:val="both"/>
        <w:rPr>
          <w:b w:val="0"/>
          <w:sz w:val="28"/>
        </w:rPr>
      </w:pPr>
    </w:p>
    <w:p w:rsidR="00136F31" w:rsidRDefault="00136F31" w:rsidP="00136F31">
      <w:pPr>
        <w:outlineLvl w:val="0"/>
        <w:rPr>
          <w:sz w:val="28"/>
          <w:szCs w:val="28"/>
        </w:rPr>
      </w:pPr>
      <w:r>
        <w:rPr>
          <w:sz w:val="28"/>
          <w:szCs w:val="28"/>
        </w:rPr>
        <w:t>Об утверждении муниципальной программы</w:t>
      </w:r>
    </w:p>
    <w:p w:rsidR="00136F31" w:rsidRDefault="00136F31" w:rsidP="00136F31">
      <w:pPr>
        <w:outlineLvl w:val="0"/>
        <w:rPr>
          <w:sz w:val="28"/>
          <w:szCs w:val="28"/>
        </w:rPr>
      </w:pPr>
      <w:r>
        <w:rPr>
          <w:sz w:val="28"/>
          <w:szCs w:val="28"/>
        </w:rPr>
        <w:t>«Формирование современной городской среды</w:t>
      </w:r>
    </w:p>
    <w:p w:rsidR="00136F31" w:rsidRDefault="00136F31" w:rsidP="00136F31">
      <w:pPr>
        <w:outlineLvl w:val="0"/>
        <w:rPr>
          <w:sz w:val="28"/>
          <w:szCs w:val="28"/>
        </w:rPr>
      </w:pPr>
      <w:r>
        <w:rPr>
          <w:sz w:val="28"/>
          <w:szCs w:val="28"/>
        </w:rPr>
        <w:t>МО «Усть-Ордынское» на 2018-2024 годы в новой редакции»</w:t>
      </w:r>
    </w:p>
    <w:p w:rsidR="00136F31" w:rsidRDefault="00136F31" w:rsidP="00136F31">
      <w:pPr>
        <w:outlineLvl w:val="0"/>
      </w:pPr>
    </w:p>
    <w:p w:rsidR="00136F31" w:rsidRDefault="00136F31" w:rsidP="00136F3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целях приведения муниципальной программы «Формирование современной городской среды МО «Усть-Ордынское» на 2018-2024 годы», утвержденной постановлением главы от 24.</w:t>
      </w:r>
      <w:r w:rsidRPr="008E0F3A">
        <w:rPr>
          <w:sz w:val="28"/>
          <w:szCs w:val="28"/>
        </w:rPr>
        <w:t>03</w:t>
      </w:r>
      <w:r>
        <w:rPr>
          <w:sz w:val="28"/>
          <w:szCs w:val="28"/>
        </w:rPr>
        <w:t>.20</w:t>
      </w:r>
      <w:r w:rsidRPr="008E0F3A">
        <w:rPr>
          <w:sz w:val="28"/>
          <w:szCs w:val="28"/>
        </w:rPr>
        <w:t>20</w:t>
      </w:r>
      <w:r>
        <w:rPr>
          <w:sz w:val="28"/>
          <w:szCs w:val="28"/>
        </w:rPr>
        <w:t xml:space="preserve"> года № </w:t>
      </w:r>
      <w:r w:rsidRPr="008E0F3A">
        <w:rPr>
          <w:sz w:val="28"/>
          <w:szCs w:val="28"/>
        </w:rPr>
        <w:t>151</w:t>
      </w:r>
      <w:r>
        <w:rPr>
          <w:sz w:val="28"/>
          <w:szCs w:val="28"/>
        </w:rPr>
        <w:t xml:space="preserve"> «Об актуализации муниципальной программы «Формирование современной городской среды МО «Усть-Ордынское» на 2018-2024 годы» в соответствие требованиям к содержанию и составу муниципальных программ, установленных Правилами представления и распределения субсидий из федерального бюджета бюджетам субъектов РФ на поддержку государственных программ субъектов РФ и муниципальных программ формирования современной городской среды, которые являются приложением к государственной программе РФ «Обеспечение доступным и комфортным жильем и коммунальными у</w:t>
      </w:r>
      <w:bookmarkStart w:id="1" w:name="_GoBack"/>
      <w:bookmarkEnd w:id="1"/>
      <w:r>
        <w:rPr>
          <w:sz w:val="28"/>
          <w:szCs w:val="28"/>
        </w:rPr>
        <w:t xml:space="preserve">слугами граждан РФ», утвержденных постановлением Правительства РФ № 1710 от 30.12.2017 года. </w:t>
      </w:r>
    </w:p>
    <w:p w:rsidR="00136F31" w:rsidRPr="0029517D" w:rsidRDefault="00136F31" w:rsidP="00136F31">
      <w:pPr>
        <w:ind w:firstLine="708"/>
        <w:jc w:val="both"/>
        <w:rPr>
          <w:bCs/>
          <w:sz w:val="28"/>
          <w:szCs w:val="28"/>
        </w:rPr>
      </w:pPr>
      <w:r>
        <w:rPr>
          <w:color w:val="000000"/>
          <w:sz w:val="28"/>
          <w:szCs w:val="28"/>
        </w:rPr>
        <w:t>В соответствии</w:t>
      </w:r>
      <w:r w:rsidRPr="00D866A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с </w:t>
      </w:r>
      <w:r w:rsidRPr="00D866A6">
        <w:rPr>
          <w:color w:val="000000"/>
          <w:sz w:val="28"/>
          <w:szCs w:val="28"/>
        </w:rPr>
        <w:t xml:space="preserve">Федеральным законом от 06.10.2003 №131-ФЗ </w:t>
      </w:r>
      <w:r w:rsidRPr="00D866A6">
        <w:rPr>
          <w:bCs/>
          <w:sz w:val="28"/>
          <w:szCs w:val="28"/>
        </w:rPr>
        <w:t xml:space="preserve">"Об </w:t>
      </w:r>
      <w:r w:rsidRPr="0029517D">
        <w:rPr>
          <w:bCs/>
          <w:sz w:val="28"/>
          <w:szCs w:val="28"/>
        </w:rPr>
        <w:t xml:space="preserve">общих принципах организации местного самоуправления в Российской Федерации", руководствуясь ст. 24,48 Устава муниципального образования «Усть-Ордынское», ПОСТАНОВЛЯЮ: </w:t>
      </w:r>
    </w:p>
    <w:p w:rsidR="00136F31" w:rsidRPr="002E2994" w:rsidRDefault="00136F31" w:rsidP="00136F31">
      <w:pPr>
        <w:pStyle w:val="ae"/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line="110" w:lineRule="atLeast"/>
        <w:ind w:left="0" w:firstLine="709"/>
        <w:jc w:val="both"/>
        <w:outlineLvl w:val="0"/>
        <w:rPr>
          <w:color w:val="000000"/>
          <w:sz w:val="28"/>
          <w:szCs w:val="28"/>
        </w:rPr>
      </w:pPr>
      <w:r w:rsidRPr="006D73D6">
        <w:rPr>
          <w:sz w:val="28"/>
          <w:szCs w:val="28"/>
        </w:rPr>
        <w:t>Утвердить муниципальную программу «Формирование современной городской среды МО «Усть-Ордынское» на 2018-2024 годы» в новой редакции</w:t>
      </w:r>
      <w:r w:rsidRPr="006D73D6">
        <w:rPr>
          <w:bCs/>
          <w:kern w:val="36"/>
          <w:sz w:val="28"/>
          <w:szCs w:val="28"/>
        </w:rPr>
        <w:t xml:space="preserve"> (прилагается).</w:t>
      </w:r>
    </w:p>
    <w:p w:rsidR="00B06607" w:rsidRPr="006D73D6" w:rsidRDefault="00B06607" w:rsidP="00B06607">
      <w:pPr>
        <w:pStyle w:val="ae"/>
        <w:numPr>
          <w:ilvl w:val="0"/>
          <w:numId w:val="10"/>
        </w:numPr>
        <w:tabs>
          <w:tab w:val="left" w:pos="993"/>
          <w:tab w:val="left" w:pos="1400"/>
          <w:tab w:val="center" w:pos="6240"/>
        </w:tabs>
        <w:autoSpaceDE w:val="0"/>
        <w:autoSpaceDN w:val="0"/>
        <w:adjustRightInd w:val="0"/>
        <w:spacing w:line="110" w:lineRule="atLeast"/>
        <w:ind w:left="0" w:firstLine="709"/>
        <w:jc w:val="both"/>
        <w:outlineLvl w:val="0"/>
        <w:rPr>
          <w:color w:val="000000"/>
          <w:sz w:val="28"/>
          <w:szCs w:val="28"/>
        </w:rPr>
      </w:pPr>
      <w:r w:rsidRPr="006D73D6">
        <w:rPr>
          <w:bCs/>
          <w:kern w:val="36"/>
          <w:sz w:val="28"/>
          <w:szCs w:val="28"/>
        </w:rPr>
        <w:t xml:space="preserve">Постановление главы администрации МО «Усть-Ордынское» № </w:t>
      </w:r>
      <w:r>
        <w:rPr>
          <w:bCs/>
          <w:kern w:val="36"/>
          <w:sz w:val="28"/>
          <w:szCs w:val="28"/>
        </w:rPr>
        <w:t>409</w:t>
      </w:r>
      <w:r w:rsidRPr="006D73D6">
        <w:rPr>
          <w:bCs/>
          <w:kern w:val="36"/>
          <w:sz w:val="28"/>
          <w:szCs w:val="28"/>
        </w:rPr>
        <w:t xml:space="preserve"> от </w:t>
      </w:r>
      <w:r>
        <w:rPr>
          <w:bCs/>
          <w:kern w:val="36"/>
          <w:sz w:val="28"/>
          <w:szCs w:val="28"/>
        </w:rPr>
        <w:t>16.07.2021</w:t>
      </w:r>
      <w:r w:rsidRPr="006D73D6">
        <w:rPr>
          <w:bCs/>
          <w:kern w:val="36"/>
          <w:sz w:val="28"/>
          <w:szCs w:val="28"/>
        </w:rPr>
        <w:t xml:space="preserve"> года признать утратившим силу.</w:t>
      </w:r>
    </w:p>
    <w:p w:rsidR="00136F31" w:rsidRPr="006D73D6" w:rsidRDefault="00136F31" w:rsidP="00136F31">
      <w:pPr>
        <w:pStyle w:val="ae"/>
        <w:numPr>
          <w:ilvl w:val="0"/>
          <w:numId w:val="10"/>
        </w:numPr>
        <w:tabs>
          <w:tab w:val="left" w:pos="993"/>
          <w:tab w:val="left" w:pos="1400"/>
          <w:tab w:val="center" w:pos="6240"/>
        </w:tabs>
        <w:autoSpaceDE w:val="0"/>
        <w:autoSpaceDN w:val="0"/>
        <w:adjustRightInd w:val="0"/>
        <w:spacing w:line="110" w:lineRule="atLeast"/>
        <w:ind w:left="0" w:firstLine="709"/>
        <w:jc w:val="both"/>
        <w:outlineLvl w:val="0"/>
        <w:rPr>
          <w:color w:val="000000"/>
          <w:sz w:val="28"/>
          <w:szCs w:val="28"/>
        </w:rPr>
      </w:pPr>
      <w:r w:rsidRPr="006D73D6">
        <w:rPr>
          <w:sz w:val="28"/>
          <w:szCs w:val="28"/>
        </w:rPr>
        <w:t>Настоящее Постановление опубликовать в газете «Усть-Орда Информ» и разместить</w:t>
      </w:r>
      <w:r w:rsidRPr="006D73D6">
        <w:rPr>
          <w:rFonts w:eastAsiaTheme="minorHAnsi"/>
          <w:sz w:val="28"/>
          <w:szCs w:val="28"/>
          <w:lang w:eastAsia="en-US"/>
        </w:rPr>
        <w:t xml:space="preserve"> на официальном сайте муниципального образования </w:t>
      </w:r>
      <w:r w:rsidRPr="006D73D6">
        <w:rPr>
          <w:kern w:val="36"/>
          <w:sz w:val="28"/>
          <w:szCs w:val="28"/>
        </w:rPr>
        <w:t>«Усть-Ордынское»</w:t>
      </w:r>
      <w:r w:rsidRPr="006D73D6">
        <w:rPr>
          <w:rFonts w:eastAsiaTheme="minorHAnsi"/>
          <w:sz w:val="28"/>
          <w:szCs w:val="28"/>
          <w:lang w:eastAsia="en-US"/>
        </w:rPr>
        <w:t>.</w:t>
      </w:r>
    </w:p>
    <w:p w:rsidR="00136F31" w:rsidRPr="006D73D6" w:rsidRDefault="00136F31" w:rsidP="00136F31">
      <w:pPr>
        <w:pStyle w:val="ae"/>
        <w:numPr>
          <w:ilvl w:val="0"/>
          <w:numId w:val="10"/>
        </w:numPr>
        <w:tabs>
          <w:tab w:val="left" w:pos="993"/>
          <w:tab w:val="left" w:pos="1400"/>
          <w:tab w:val="center" w:pos="6240"/>
        </w:tabs>
        <w:autoSpaceDE w:val="0"/>
        <w:autoSpaceDN w:val="0"/>
        <w:adjustRightInd w:val="0"/>
        <w:spacing w:line="110" w:lineRule="atLeast"/>
        <w:ind w:left="0" w:firstLine="709"/>
        <w:jc w:val="both"/>
        <w:outlineLvl w:val="0"/>
        <w:rPr>
          <w:color w:val="000000"/>
          <w:sz w:val="28"/>
          <w:szCs w:val="28"/>
        </w:rPr>
      </w:pPr>
      <w:r w:rsidRPr="006D73D6">
        <w:rPr>
          <w:sz w:val="28"/>
          <w:szCs w:val="28"/>
        </w:rPr>
        <w:t xml:space="preserve"> Контроль, выполнения настоящего постановления оставляю за собой.</w:t>
      </w:r>
    </w:p>
    <w:p w:rsidR="00136F31" w:rsidRDefault="00136F31" w:rsidP="00136F31">
      <w:pPr>
        <w:jc w:val="both"/>
        <w:rPr>
          <w:sz w:val="28"/>
          <w:szCs w:val="28"/>
        </w:rPr>
      </w:pPr>
    </w:p>
    <w:p w:rsidR="00136F31" w:rsidRDefault="00136F31" w:rsidP="00136F31">
      <w:pPr>
        <w:jc w:val="both"/>
        <w:rPr>
          <w:sz w:val="28"/>
          <w:szCs w:val="28"/>
        </w:rPr>
      </w:pPr>
    </w:p>
    <w:p w:rsidR="00136F31" w:rsidRDefault="00136F31" w:rsidP="00136F31">
      <w:pPr>
        <w:jc w:val="both"/>
        <w:rPr>
          <w:sz w:val="28"/>
          <w:szCs w:val="28"/>
        </w:rPr>
      </w:pPr>
    </w:p>
    <w:p w:rsidR="00136F31" w:rsidRDefault="00136F31" w:rsidP="00136F31">
      <w:pPr>
        <w:jc w:val="both"/>
        <w:rPr>
          <w:sz w:val="28"/>
          <w:szCs w:val="28"/>
        </w:rPr>
      </w:pPr>
    </w:p>
    <w:p w:rsidR="00136F31" w:rsidRDefault="00136F31" w:rsidP="00136F31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                                                                                       Е.Т. Бардаханов</w:t>
      </w:r>
    </w:p>
    <w:p w:rsidR="00136F31" w:rsidRDefault="00136F31" w:rsidP="00136F31">
      <w:pPr>
        <w:jc w:val="both"/>
        <w:rPr>
          <w:sz w:val="28"/>
          <w:szCs w:val="28"/>
        </w:rPr>
      </w:pPr>
    </w:p>
    <w:p w:rsidR="00136F31" w:rsidRDefault="00136F31" w:rsidP="00136F31">
      <w:pPr>
        <w:jc w:val="both"/>
        <w:rPr>
          <w:sz w:val="28"/>
          <w:szCs w:val="28"/>
        </w:rPr>
      </w:pPr>
    </w:p>
    <w:p w:rsidR="00135CF0" w:rsidRPr="005F0BD6" w:rsidRDefault="00135CF0" w:rsidP="00135CF0">
      <w:pPr>
        <w:pStyle w:val="a4"/>
        <w:jc w:val="right"/>
        <w:rPr>
          <w:rFonts w:eastAsia="SimSun"/>
          <w:b w:val="0"/>
          <w:bCs w:val="0"/>
          <w:i/>
          <w:sz w:val="28"/>
          <w:szCs w:val="28"/>
          <w:lang w:eastAsia="ar-SA"/>
        </w:rPr>
      </w:pPr>
      <w:r w:rsidRPr="002171CF">
        <w:rPr>
          <w:rFonts w:eastAsia="SimSun"/>
          <w:b w:val="0"/>
          <w:bCs w:val="0"/>
          <w:sz w:val="28"/>
          <w:szCs w:val="28"/>
          <w:lang w:eastAsia="ar-SA"/>
        </w:rPr>
        <w:t>Приложение</w:t>
      </w:r>
      <w:r w:rsidR="005F0BD6" w:rsidRPr="005F0BD6">
        <w:rPr>
          <w:rFonts w:eastAsia="SimSun"/>
          <w:b w:val="0"/>
          <w:bCs w:val="0"/>
          <w:sz w:val="28"/>
          <w:szCs w:val="28"/>
          <w:lang w:eastAsia="ar-SA"/>
        </w:rPr>
        <w:t xml:space="preserve"> </w:t>
      </w:r>
    </w:p>
    <w:p w:rsidR="002171CF" w:rsidRDefault="00135CF0" w:rsidP="00135CF0">
      <w:pPr>
        <w:pStyle w:val="a4"/>
        <w:jc w:val="right"/>
        <w:rPr>
          <w:rFonts w:eastAsia="SimSun"/>
          <w:b w:val="0"/>
          <w:bCs w:val="0"/>
          <w:sz w:val="28"/>
          <w:szCs w:val="28"/>
          <w:lang w:eastAsia="ar-SA"/>
        </w:rPr>
      </w:pPr>
      <w:r w:rsidRPr="002171CF">
        <w:rPr>
          <w:rFonts w:eastAsia="SimSun"/>
          <w:b w:val="0"/>
          <w:bCs w:val="0"/>
          <w:sz w:val="28"/>
          <w:szCs w:val="28"/>
          <w:lang w:eastAsia="ar-SA"/>
        </w:rPr>
        <w:t xml:space="preserve"> к постановлению </w:t>
      </w:r>
      <w:r w:rsidR="002171CF">
        <w:rPr>
          <w:rFonts w:eastAsia="SimSun"/>
          <w:b w:val="0"/>
          <w:bCs w:val="0"/>
          <w:sz w:val="28"/>
          <w:szCs w:val="28"/>
          <w:lang w:eastAsia="ar-SA"/>
        </w:rPr>
        <w:t xml:space="preserve">главы </w:t>
      </w:r>
    </w:p>
    <w:p w:rsidR="002171CF" w:rsidRDefault="002171CF" w:rsidP="00135CF0">
      <w:pPr>
        <w:pStyle w:val="a4"/>
        <w:jc w:val="right"/>
        <w:rPr>
          <w:rFonts w:eastAsia="SimSun"/>
          <w:b w:val="0"/>
          <w:bCs w:val="0"/>
          <w:kern w:val="2"/>
          <w:sz w:val="28"/>
          <w:szCs w:val="28"/>
          <w:lang w:eastAsia="ar-SA"/>
        </w:rPr>
      </w:pPr>
      <w:r>
        <w:rPr>
          <w:rFonts w:eastAsia="SimSun"/>
          <w:b w:val="0"/>
          <w:bCs w:val="0"/>
          <w:kern w:val="2"/>
          <w:sz w:val="28"/>
          <w:szCs w:val="28"/>
          <w:lang w:eastAsia="ar-SA"/>
        </w:rPr>
        <w:t>муниципального образования</w:t>
      </w:r>
    </w:p>
    <w:p w:rsidR="00135CF0" w:rsidRPr="002171CF" w:rsidRDefault="00135CF0" w:rsidP="00135CF0">
      <w:pPr>
        <w:pStyle w:val="a4"/>
        <w:jc w:val="right"/>
        <w:rPr>
          <w:rFonts w:eastAsia="SimSun"/>
          <w:b w:val="0"/>
          <w:bCs w:val="0"/>
          <w:i/>
          <w:sz w:val="28"/>
          <w:szCs w:val="28"/>
          <w:lang w:eastAsia="ar-SA"/>
        </w:rPr>
      </w:pPr>
      <w:r w:rsidRPr="002171CF">
        <w:rPr>
          <w:rFonts w:eastAsia="SimSun"/>
          <w:b w:val="0"/>
          <w:bCs w:val="0"/>
          <w:kern w:val="2"/>
          <w:sz w:val="28"/>
          <w:szCs w:val="28"/>
          <w:lang w:eastAsia="ar-SA"/>
        </w:rPr>
        <w:t>«Усть-Ордынское»</w:t>
      </w:r>
    </w:p>
    <w:p w:rsidR="00135CF0" w:rsidRPr="002171CF" w:rsidRDefault="00135CF0" w:rsidP="00135CF0">
      <w:pPr>
        <w:pStyle w:val="a4"/>
        <w:jc w:val="right"/>
        <w:rPr>
          <w:rFonts w:eastAsia="SimSun"/>
          <w:b w:val="0"/>
          <w:bCs w:val="0"/>
          <w:i/>
          <w:sz w:val="28"/>
          <w:szCs w:val="28"/>
          <w:lang w:eastAsia="ar-SA"/>
        </w:rPr>
      </w:pPr>
      <w:r w:rsidRPr="000F461E">
        <w:rPr>
          <w:rFonts w:eastAsia="SimSun"/>
          <w:b w:val="0"/>
          <w:bCs w:val="0"/>
          <w:sz w:val="28"/>
          <w:szCs w:val="28"/>
          <w:lang w:eastAsia="ar-SA"/>
        </w:rPr>
        <w:t>№</w:t>
      </w:r>
      <w:r w:rsidR="000F461E" w:rsidRPr="000F461E">
        <w:rPr>
          <w:rFonts w:eastAsia="SimSun"/>
          <w:b w:val="0"/>
          <w:bCs w:val="0"/>
          <w:sz w:val="28"/>
          <w:szCs w:val="28"/>
          <w:lang w:eastAsia="ar-SA"/>
        </w:rPr>
        <w:t>995</w:t>
      </w:r>
      <w:r w:rsidRPr="002171CF">
        <w:rPr>
          <w:rFonts w:eastAsia="SimSun"/>
          <w:b w:val="0"/>
          <w:bCs w:val="0"/>
          <w:sz w:val="28"/>
          <w:szCs w:val="28"/>
          <w:lang w:eastAsia="ar-SA"/>
        </w:rPr>
        <w:t xml:space="preserve"> от</w:t>
      </w:r>
      <w:r w:rsidR="000F461E">
        <w:rPr>
          <w:rFonts w:eastAsia="SimSun"/>
          <w:b w:val="0"/>
          <w:bCs w:val="0"/>
          <w:sz w:val="28"/>
          <w:szCs w:val="28"/>
          <w:lang w:eastAsia="ar-SA"/>
        </w:rPr>
        <w:t xml:space="preserve"> 15.12.2021</w:t>
      </w:r>
      <w:r w:rsidRPr="002171CF">
        <w:rPr>
          <w:rFonts w:eastAsia="SimSun"/>
          <w:b w:val="0"/>
          <w:bCs w:val="0"/>
          <w:sz w:val="28"/>
          <w:szCs w:val="28"/>
          <w:lang w:eastAsia="ar-SA"/>
        </w:rPr>
        <w:t xml:space="preserve"> года</w:t>
      </w:r>
    </w:p>
    <w:bookmarkEnd w:id="0"/>
    <w:p w:rsidR="00135CF0" w:rsidRPr="002171CF" w:rsidRDefault="00135CF0" w:rsidP="00135CF0">
      <w:pPr>
        <w:pStyle w:val="a4"/>
        <w:rPr>
          <w:rFonts w:eastAsia="SimSun"/>
          <w:b w:val="0"/>
          <w:bCs w:val="0"/>
          <w:sz w:val="28"/>
          <w:szCs w:val="28"/>
          <w:lang w:eastAsia="ar-SA"/>
        </w:rPr>
      </w:pPr>
    </w:p>
    <w:p w:rsidR="00135CF0" w:rsidRPr="00A22B9F" w:rsidRDefault="00135CF0" w:rsidP="00135CF0">
      <w:pPr>
        <w:pStyle w:val="a4"/>
        <w:rPr>
          <w:rFonts w:eastAsia="SimSun"/>
          <w:sz w:val="28"/>
          <w:szCs w:val="28"/>
          <w:lang w:eastAsia="ar-SA"/>
        </w:rPr>
      </w:pPr>
    </w:p>
    <w:p w:rsidR="00135CF0" w:rsidRPr="00A22B9F" w:rsidRDefault="00135CF0" w:rsidP="00135CF0">
      <w:pPr>
        <w:pStyle w:val="a4"/>
        <w:rPr>
          <w:rFonts w:eastAsia="SimSun"/>
          <w:sz w:val="28"/>
          <w:szCs w:val="28"/>
          <w:lang w:eastAsia="ar-SA"/>
        </w:rPr>
      </w:pPr>
    </w:p>
    <w:p w:rsidR="00135CF0" w:rsidRPr="00A22B9F" w:rsidRDefault="00135CF0" w:rsidP="00304CE5">
      <w:pPr>
        <w:pStyle w:val="a4"/>
        <w:jc w:val="left"/>
        <w:rPr>
          <w:rFonts w:eastAsia="SimSun"/>
          <w:sz w:val="28"/>
          <w:szCs w:val="28"/>
          <w:lang w:eastAsia="ar-SA"/>
        </w:rPr>
      </w:pPr>
    </w:p>
    <w:p w:rsidR="00135CF0" w:rsidRPr="00A22B9F" w:rsidRDefault="00135CF0" w:rsidP="00135CF0">
      <w:pPr>
        <w:pStyle w:val="a4"/>
        <w:rPr>
          <w:rFonts w:eastAsia="SimSun"/>
          <w:sz w:val="28"/>
          <w:szCs w:val="28"/>
          <w:lang w:eastAsia="ar-SA"/>
        </w:rPr>
      </w:pPr>
    </w:p>
    <w:p w:rsidR="00135CF0" w:rsidRPr="00A22B9F" w:rsidRDefault="00135CF0" w:rsidP="00135CF0">
      <w:pPr>
        <w:pStyle w:val="a4"/>
        <w:rPr>
          <w:rFonts w:eastAsia="SimSun"/>
          <w:sz w:val="28"/>
          <w:szCs w:val="28"/>
          <w:lang w:eastAsia="ar-SA"/>
        </w:rPr>
      </w:pPr>
    </w:p>
    <w:p w:rsidR="00135CF0" w:rsidRPr="00A22B9F" w:rsidRDefault="00135CF0" w:rsidP="00135CF0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35CF0" w:rsidRPr="00A22B9F" w:rsidRDefault="00135CF0" w:rsidP="00135CF0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22B9F"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МУНИЦИПАЛЬНАЯ ПРОГРАММА </w:t>
      </w:r>
    </w:p>
    <w:p w:rsidR="00135CF0" w:rsidRPr="00A22B9F" w:rsidRDefault="00135CF0" w:rsidP="00135CF0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35CF0" w:rsidRPr="00A22B9F" w:rsidRDefault="00135CF0" w:rsidP="00135CF0">
      <w:pPr>
        <w:pStyle w:val="12"/>
        <w:spacing w:before="0" w:after="0"/>
        <w:rPr>
          <w:rFonts w:ascii="Times New Roman" w:hAnsi="Times New Roman"/>
          <w:b w:val="0"/>
          <w:bCs w:val="0"/>
          <w:sz w:val="28"/>
          <w:szCs w:val="28"/>
        </w:rPr>
      </w:pPr>
      <w:r w:rsidRPr="00A22B9F">
        <w:rPr>
          <w:rFonts w:ascii="Times New Roman" w:hAnsi="Times New Roman"/>
          <w:b w:val="0"/>
          <w:bCs w:val="0"/>
          <w:sz w:val="28"/>
          <w:szCs w:val="28"/>
        </w:rPr>
        <w:t xml:space="preserve">«Формирование современной городской среды </w:t>
      </w:r>
    </w:p>
    <w:p w:rsidR="00135CF0" w:rsidRPr="00A22B9F" w:rsidRDefault="00135CF0" w:rsidP="00135CF0">
      <w:pPr>
        <w:pStyle w:val="12"/>
        <w:spacing w:before="0" w:after="0"/>
        <w:rPr>
          <w:rFonts w:ascii="Times New Roman" w:hAnsi="Times New Roman"/>
          <w:sz w:val="28"/>
          <w:szCs w:val="28"/>
        </w:rPr>
      </w:pPr>
      <w:r w:rsidRPr="00A22B9F">
        <w:rPr>
          <w:rFonts w:ascii="Times New Roman" w:hAnsi="Times New Roman"/>
          <w:b w:val="0"/>
          <w:bCs w:val="0"/>
          <w:sz w:val="28"/>
          <w:szCs w:val="28"/>
        </w:rPr>
        <w:t>муниципального образования «Усть-Ордынское» на 2018-2024 годы»</w:t>
      </w:r>
    </w:p>
    <w:p w:rsidR="00135CF0" w:rsidRPr="00A22B9F" w:rsidRDefault="00135CF0" w:rsidP="00135CF0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35CF0" w:rsidRPr="00A22B9F" w:rsidRDefault="00135CF0" w:rsidP="00135CF0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135CF0" w:rsidRPr="00632780" w:rsidRDefault="00135CF0" w:rsidP="00135CF0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135CF0" w:rsidRPr="00632780" w:rsidRDefault="00135CF0" w:rsidP="00135CF0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135CF0" w:rsidRDefault="00135CF0" w:rsidP="00135CF0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135CF0" w:rsidRDefault="00135CF0" w:rsidP="00135CF0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135CF0" w:rsidRDefault="00135CF0" w:rsidP="00135CF0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135CF0" w:rsidRDefault="00135CF0" w:rsidP="00135CF0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135CF0" w:rsidRDefault="00135CF0" w:rsidP="00135CF0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135CF0" w:rsidRDefault="00135CF0" w:rsidP="00135CF0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135CF0" w:rsidRDefault="00135CF0" w:rsidP="00135CF0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135CF0" w:rsidRDefault="00135CF0" w:rsidP="00135CF0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135CF0" w:rsidRDefault="00135CF0" w:rsidP="00135CF0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135CF0" w:rsidRDefault="00135CF0" w:rsidP="00135CF0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135CF0" w:rsidRDefault="00135CF0" w:rsidP="00135CF0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135CF0" w:rsidRDefault="00135CF0" w:rsidP="00135CF0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135CF0" w:rsidRDefault="00135CF0" w:rsidP="00135CF0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2E2F76" w:rsidRDefault="002E2F76" w:rsidP="00135CF0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2E2F76" w:rsidRDefault="002E2F76" w:rsidP="00135CF0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2E2F76" w:rsidRDefault="002E2F76" w:rsidP="00135CF0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2E2F76" w:rsidRDefault="002E2F76" w:rsidP="00135CF0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2E2F76" w:rsidRDefault="002E2F76" w:rsidP="00135CF0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304CE5" w:rsidRDefault="00304CE5" w:rsidP="00135CF0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304CE5" w:rsidRDefault="00304CE5" w:rsidP="00135CF0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304CE5" w:rsidRDefault="00304CE5" w:rsidP="00135CF0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304CE5" w:rsidRPr="00416F5A" w:rsidRDefault="00304CE5" w:rsidP="00135CF0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304CE5" w:rsidRDefault="00304CE5" w:rsidP="00135CF0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304CE5" w:rsidRDefault="00304CE5" w:rsidP="00135CF0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304CE5" w:rsidRDefault="00304CE5" w:rsidP="00135CF0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304CE5" w:rsidRDefault="00304CE5" w:rsidP="00135CF0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304CE5" w:rsidRDefault="00304CE5" w:rsidP="00135CF0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135CF0" w:rsidRPr="00A22B9F" w:rsidRDefault="008E0F3A" w:rsidP="00135CF0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п.Усть-Ордынский, 2021</w:t>
      </w:r>
      <w:r w:rsidR="00135CF0" w:rsidRPr="00A22B9F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2E2F76" w:rsidRDefault="002E2F76">
      <w:p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135CF0" w:rsidRPr="009F018E" w:rsidRDefault="00135CF0" w:rsidP="00304CE5">
      <w:pPr>
        <w:rPr>
          <w:sz w:val="22"/>
          <w:szCs w:val="22"/>
        </w:rPr>
      </w:pPr>
    </w:p>
    <w:p w:rsidR="00135CF0" w:rsidRPr="00493406" w:rsidRDefault="00135CF0" w:rsidP="00135CF0">
      <w:pPr>
        <w:widowControl w:val="0"/>
        <w:suppressAutoHyphens/>
        <w:spacing w:line="100" w:lineRule="atLeast"/>
        <w:jc w:val="center"/>
        <w:rPr>
          <w:rFonts w:eastAsia="SimSun"/>
          <w:b/>
          <w:bCs/>
          <w:kern w:val="2"/>
          <w:sz w:val="28"/>
          <w:szCs w:val="28"/>
          <w:lang w:eastAsia="ar-SA"/>
        </w:rPr>
      </w:pPr>
      <w:r w:rsidRPr="00493406">
        <w:rPr>
          <w:rFonts w:eastAsia="SimSun"/>
          <w:b/>
          <w:bCs/>
          <w:kern w:val="2"/>
          <w:sz w:val="28"/>
          <w:szCs w:val="28"/>
          <w:lang w:eastAsia="ar-SA"/>
        </w:rPr>
        <w:t xml:space="preserve">1. Паспорт муниципальной программы «Формирование современной </w:t>
      </w:r>
    </w:p>
    <w:p w:rsidR="00135CF0" w:rsidRPr="00493406" w:rsidRDefault="00135CF0" w:rsidP="00135CF0">
      <w:pPr>
        <w:widowControl w:val="0"/>
        <w:suppressAutoHyphens/>
        <w:spacing w:line="100" w:lineRule="atLeast"/>
        <w:jc w:val="center"/>
        <w:rPr>
          <w:rFonts w:eastAsia="SimSun"/>
          <w:b/>
          <w:bCs/>
          <w:kern w:val="2"/>
          <w:sz w:val="28"/>
          <w:szCs w:val="28"/>
          <w:lang w:eastAsia="ar-SA"/>
        </w:rPr>
      </w:pPr>
      <w:r w:rsidRPr="00493406">
        <w:rPr>
          <w:rFonts w:eastAsia="SimSun"/>
          <w:b/>
          <w:bCs/>
          <w:kern w:val="2"/>
          <w:sz w:val="28"/>
          <w:szCs w:val="28"/>
          <w:lang w:eastAsia="ar-SA"/>
        </w:rPr>
        <w:t xml:space="preserve">городской среды муниципального образовании «Усть-Ордынское» </w:t>
      </w:r>
    </w:p>
    <w:p w:rsidR="00135CF0" w:rsidRPr="00493406" w:rsidRDefault="00135CF0" w:rsidP="00135CF0">
      <w:pPr>
        <w:widowControl w:val="0"/>
        <w:suppressAutoHyphens/>
        <w:spacing w:line="100" w:lineRule="atLeast"/>
        <w:jc w:val="center"/>
        <w:rPr>
          <w:rFonts w:eastAsia="SimSun"/>
          <w:b/>
          <w:bCs/>
          <w:kern w:val="2"/>
          <w:sz w:val="28"/>
          <w:szCs w:val="28"/>
          <w:lang w:eastAsia="ar-SA"/>
        </w:rPr>
      </w:pPr>
      <w:r w:rsidRPr="00493406">
        <w:rPr>
          <w:rFonts w:eastAsia="SimSun"/>
          <w:b/>
          <w:bCs/>
          <w:kern w:val="2"/>
          <w:sz w:val="28"/>
          <w:szCs w:val="28"/>
          <w:lang w:eastAsia="ar-SA"/>
        </w:rPr>
        <w:t>на 2018-2024 годы»</w:t>
      </w:r>
    </w:p>
    <w:p w:rsidR="00135CF0" w:rsidRPr="00493406" w:rsidRDefault="00135CF0" w:rsidP="00135CF0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tbl>
      <w:tblPr>
        <w:tblW w:w="9782" w:type="dxa"/>
        <w:tblInd w:w="-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325"/>
        <w:gridCol w:w="6457"/>
      </w:tblGrid>
      <w:tr w:rsidR="00135CF0" w:rsidRPr="00493406" w:rsidTr="00541F40">
        <w:trPr>
          <w:trHeight w:val="822"/>
        </w:trPr>
        <w:tc>
          <w:tcPr>
            <w:tcW w:w="3325" w:type="dxa"/>
          </w:tcPr>
          <w:p w:rsidR="00135CF0" w:rsidRPr="00493406" w:rsidRDefault="00135CF0" w:rsidP="00541F40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93406">
              <w:rPr>
                <w:sz w:val="28"/>
                <w:szCs w:val="28"/>
              </w:rPr>
              <w:t xml:space="preserve">Наименование программы </w:t>
            </w:r>
          </w:p>
        </w:tc>
        <w:tc>
          <w:tcPr>
            <w:tcW w:w="6457" w:type="dxa"/>
          </w:tcPr>
          <w:p w:rsidR="00135CF0" w:rsidRPr="00493406" w:rsidRDefault="00135CF0" w:rsidP="00541F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93406">
              <w:rPr>
                <w:sz w:val="28"/>
                <w:szCs w:val="28"/>
              </w:rPr>
              <w:t>«Формирование современной городской среды муниципального образования «Усть-Ордынское» на 2018-2024 годы» (далее – программа).</w:t>
            </w:r>
          </w:p>
        </w:tc>
      </w:tr>
      <w:tr w:rsidR="00135CF0" w:rsidRPr="00493406" w:rsidTr="00541F40">
        <w:trPr>
          <w:trHeight w:val="607"/>
        </w:trPr>
        <w:tc>
          <w:tcPr>
            <w:tcW w:w="3325" w:type="dxa"/>
          </w:tcPr>
          <w:p w:rsidR="00135CF0" w:rsidRPr="00493406" w:rsidRDefault="00135CF0" w:rsidP="00541F40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93406">
              <w:rPr>
                <w:sz w:val="28"/>
                <w:szCs w:val="28"/>
              </w:rPr>
              <w:t xml:space="preserve">Ответственный исполнитель программы </w:t>
            </w:r>
          </w:p>
        </w:tc>
        <w:tc>
          <w:tcPr>
            <w:tcW w:w="6457" w:type="dxa"/>
          </w:tcPr>
          <w:p w:rsidR="00135CF0" w:rsidRPr="00493406" w:rsidRDefault="00135CF0" w:rsidP="00541F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93406">
              <w:rPr>
                <w:sz w:val="28"/>
                <w:szCs w:val="28"/>
              </w:rPr>
              <w:t>Администрация муниципального образования «Усть-Ордынское».</w:t>
            </w:r>
          </w:p>
        </w:tc>
      </w:tr>
      <w:tr w:rsidR="00135CF0" w:rsidRPr="00493406" w:rsidTr="00541F40">
        <w:trPr>
          <w:trHeight w:val="607"/>
        </w:trPr>
        <w:tc>
          <w:tcPr>
            <w:tcW w:w="3325" w:type="dxa"/>
          </w:tcPr>
          <w:p w:rsidR="00135CF0" w:rsidRPr="00493406" w:rsidRDefault="00135CF0" w:rsidP="00541F40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93406">
              <w:rPr>
                <w:sz w:val="28"/>
                <w:szCs w:val="28"/>
              </w:rPr>
              <w:t>Участники муниципальной программы</w:t>
            </w:r>
          </w:p>
        </w:tc>
        <w:tc>
          <w:tcPr>
            <w:tcW w:w="6457" w:type="dxa"/>
          </w:tcPr>
          <w:p w:rsidR="00135CF0" w:rsidRPr="00493406" w:rsidRDefault="00135CF0" w:rsidP="00541F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93406">
              <w:rPr>
                <w:sz w:val="28"/>
                <w:szCs w:val="28"/>
              </w:rPr>
              <w:t xml:space="preserve">Администрация муниципального образования «Усть-Ордынское», </w:t>
            </w:r>
            <w:r w:rsidRPr="00493406">
              <w:rPr>
                <w:color w:val="000000"/>
                <w:sz w:val="28"/>
                <w:szCs w:val="28"/>
              </w:rPr>
              <w:t>граждане, их объединения; заинтересованные лица; общественные организации; юридические лица, подрядные организации.</w:t>
            </w:r>
          </w:p>
        </w:tc>
      </w:tr>
      <w:tr w:rsidR="00135CF0" w:rsidRPr="00493406" w:rsidTr="00541F40">
        <w:tc>
          <w:tcPr>
            <w:tcW w:w="3325" w:type="dxa"/>
          </w:tcPr>
          <w:p w:rsidR="00135CF0" w:rsidRPr="00493406" w:rsidRDefault="00135CF0" w:rsidP="00541F40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93406">
              <w:rPr>
                <w:sz w:val="28"/>
                <w:szCs w:val="28"/>
              </w:rPr>
              <w:t xml:space="preserve">Цель муниципальной программы </w:t>
            </w:r>
          </w:p>
        </w:tc>
        <w:tc>
          <w:tcPr>
            <w:tcW w:w="6457" w:type="dxa"/>
          </w:tcPr>
          <w:p w:rsidR="00135CF0" w:rsidRPr="00493406" w:rsidRDefault="00135CF0" w:rsidP="00541F40">
            <w:pPr>
              <w:widowControl w:val="0"/>
              <w:suppressAutoHyphens/>
              <w:spacing w:line="100" w:lineRule="atLeast"/>
              <w:rPr>
                <w:sz w:val="28"/>
                <w:szCs w:val="28"/>
              </w:rPr>
            </w:pPr>
            <w:r w:rsidRPr="00493406">
              <w:rPr>
                <w:rFonts w:eastAsia="SimSun"/>
                <w:kern w:val="2"/>
                <w:sz w:val="28"/>
                <w:szCs w:val="28"/>
                <w:lang w:eastAsia="ar-SA"/>
              </w:rPr>
              <w:t>Повышение качества и комфорта городской среды на территории муниципального образования «Усть-Ордынское» Иркутской области.</w:t>
            </w:r>
          </w:p>
        </w:tc>
      </w:tr>
      <w:tr w:rsidR="00135CF0" w:rsidRPr="00493406" w:rsidTr="00541F40">
        <w:tc>
          <w:tcPr>
            <w:tcW w:w="3325" w:type="dxa"/>
          </w:tcPr>
          <w:p w:rsidR="00135CF0" w:rsidRPr="00493406" w:rsidRDefault="00135CF0" w:rsidP="00541F40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93406">
              <w:rPr>
                <w:sz w:val="28"/>
                <w:szCs w:val="28"/>
              </w:rPr>
              <w:t xml:space="preserve">Задачи муниципальной программы </w:t>
            </w:r>
          </w:p>
        </w:tc>
        <w:tc>
          <w:tcPr>
            <w:tcW w:w="6457" w:type="dxa"/>
          </w:tcPr>
          <w:p w:rsidR="00135CF0" w:rsidRPr="00493406" w:rsidRDefault="00135CF0" w:rsidP="00541F4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93406">
              <w:rPr>
                <w:sz w:val="28"/>
                <w:szCs w:val="28"/>
              </w:rPr>
              <w:t>1.Повышение уровня благоустройства дворовых территорий многоквартирных домов.</w:t>
            </w:r>
          </w:p>
          <w:p w:rsidR="00135CF0" w:rsidRPr="00493406" w:rsidRDefault="00135CF0" w:rsidP="00541F4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93406">
              <w:rPr>
                <w:sz w:val="28"/>
                <w:szCs w:val="28"/>
              </w:rPr>
              <w:t>2.Повышение уровня благоустройства общественных территорий.</w:t>
            </w:r>
          </w:p>
          <w:p w:rsidR="00135CF0" w:rsidRPr="00493406" w:rsidRDefault="00135CF0" w:rsidP="00541F4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93406">
              <w:rPr>
                <w:sz w:val="28"/>
                <w:szCs w:val="28"/>
              </w:rPr>
              <w:t>3.Повышение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образования.</w:t>
            </w:r>
          </w:p>
        </w:tc>
      </w:tr>
      <w:tr w:rsidR="00135CF0" w:rsidRPr="00493406" w:rsidTr="00541F40">
        <w:trPr>
          <w:trHeight w:val="396"/>
        </w:trPr>
        <w:tc>
          <w:tcPr>
            <w:tcW w:w="3325" w:type="dxa"/>
          </w:tcPr>
          <w:p w:rsidR="00135CF0" w:rsidRPr="00493406" w:rsidRDefault="00135CF0" w:rsidP="00541F40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93406">
              <w:rPr>
                <w:sz w:val="28"/>
                <w:szCs w:val="28"/>
              </w:rPr>
              <w:t>Сроки реализации муниципальной программы</w:t>
            </w:r>
          </w:p>
        </w:tc>
        <w:tc>
          <w:tcPr>
            <w:tcW w:w="6457" w:type="dxa"/>
          </w:tcPr>
          <w:p w:rsidR="00135CF0" w:rsidRPr="00493406" w:rsidRDefault="00135CF0" w:rsidP="00541F40">
            <w:pPr>
              <w:shd w:val="clear" w:color="auto" w:fill="FFFFFF"/>
              <w:jc w:val="both"/>
              <w:textAlignment w:val="baseline"/>
              <w:rPr>
                <w:sz w:val="28"/>
                <w:szCs w:val="28"/>
              </w:rPr>
            </w:pPr>
            <w:r w:rsidRPr="00493406">
              <w:rPr>
                <w:sz w:val="28"/>
                <w:szCs w:val="28"/>
              </w:rPr>
              <w:t>2018-2024 годы.</w:t>
            </w:r>
          </w:p>
        </w:tc>
      </w:tr>
      <w:tr w:rsidR="00135CF0" w:rsidRPr="00493406" w:rsidTr="00541F40">
        <w:trPr>
          <w:trHeight w:val="396"/>
        </w:trPr>
        <w:tc>
          <w:tcPr>
            <w:tcW w:w="3325" w:type="dxa"/>
          </w:tcPr>
          <w:p w:rsidR="00135CF0" w:rsidRPr="00493406" w:rsidRDefault="00135CF0" w:rsidP="00541F40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93406">
              <w:rPr>
                <w:sz w:val="28"/>
                <w:szCs w:val="28"/>
              </w:rPr>
              <w:t>Целевые индикаторы и показатели муниципальной программы</w:t>
            </w:r>
          </w:p>
        </w:tc>
        <w:tc>
          <w:tcPr>
            <w:tcW w:w="6457" w:type="dxa"/>
          </w:tcPr>
          <w:p w:rsidR="00135CF0" w:rsidRPr="00493406" w:rsidRDefault="00135CF0" w:rsidP="00541F40">
            <w:pPr>
              <w:tabs>
                <w:tab w:val="left" w:pos="34"/>
              </w:tabs>
              <w:ind w:firstLine="459"/>
              <w:rPr>
                <w:sz w:val="28"/>
                <w:szCs w:val="28"/>
                <w:u w:val="single"/>
              </w:rPr>
            </w:pPr>
            <w:r w:rsidRPr="00493406">
              <w:rPr>
                <w:sz w:val="28"/>
                <w:szCs w:val="28"/>
                <w:u w:val="single"/>
              </w:rPr>
              <w:t>Дворовые территории:</w:t>
            </w:r>
          </w:p>
          <w:p w:rsidR="00135CF0" w:rsidRPr="00493406" w:rsidRDefault="00135CF0" w:rsidP="00541F40">
            <w:pPr>
              <w:tabs>
                <w:tab w:val="left" w:pos="34"/>
              </w:tabs>
              <w:ind w:firstLine="459"/>
              <w:rPr>
                <w:sz w:val="28"/>
                <w:szCs w:val="28"/>
              </w:rPr>
            </w:pPr>
            <w:r w:rsidRPr="00493406">
              <w:rPr>
                <w:sz w:val="28"/>
                <w:szCs w:val="28"/>
              </w:rPr>
              <w:t>-количество благоустроенных дворовых территорий многоквартирных домов;</w:t>
            </w:r>
          </w:p>
          <w:p w:rsidR="00135CF0" w:rsidRPr="00493406" w:rsidRDefault="00135CF0" w:rsidP="00541F40">
            <w:pPr>
              <w:tabs>
                <w:tab w:val="left" w:pos="34"/>
              </w:tabs>
              <w:ind w:firstLine="459"/>
              <w:rPr>
                <w:i/>
                <w:sz w:val="28"/>
                <w:szCs w:val="28"/>
              </w:rPr>
            </w:pPr>
            <w:r w:rsidRPr="00493406">
              <w:rPr>
                <w:i/>
                <w:sz w:val="28"/>
                <w:szCs w:val="28"/>
              </w:rPr>
              <w:t>- площадь благоустроенных дворовых территорий многоквартирных домов;</w:t>
            </w:r>
          </w:p>
          <w:p w:rsidR="00135CF0" w:rsidRPr="00493406" w:rsidRDefault="00135CF0" w:rsidP="00541F40">
            <w:pPr>
              <w:tabs>
                <w:tab w:val="left" w:pos="34"/>
              </w:tabs>
              <w:ind w:firstLine="459"/>
              <w:rPr>
                <w:i/>
                <w:sz w:val="28"/>
                <w:szCs w:val="28"/>
              </w:rPr>
            </w:pPr>
            <w:r w:rsidRPr="00493406">
              <w:rPr>
                <w:i/>
                <w:sz w:val="28"/>
                <w:szCs w:val="28"/>
              </w:rPr>
              <w:t>- доля благоустроенных дворовых территорий многоквартирных домов от общего количества дворовых территорий многоквартирных домов;</w:t>
            </w:r>
          </w:p>
          <w:p w:rsidR="00135CF0" w:rsidRPr="00493406" w:rsidRDefault="00135CF0" w:rsidP="00541F40">
            <w:pPr>
              <w:tabs>
                <w:tab w:val="left" w:pos="34"/>
              </w:tabs>
              <w:ind w:firstLine="459"/>
              <w:rPr>
                <w:i/>
                <w:sz w:val="28"/>
                <w:szCs w:val="28"/>
              </w:rPr>
            </w:pPr>
            <w:r w:rsidRPr="00493406">
              <w:rPr>
                <w:i/>
                <w:sz w:val="28"/>
                <w:szCs w:val="28"/>
              </w:rPr>
              <w:t>- 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населения);</w:t>
            </w:r>
          </w:p>
          <w:p w:rsidR="00135CF0" w:rsidRPr="00493406" w:rsidRDefault="00135CF0" w:rsidP="00541F40">
            <w:pPr>
              <w:tabs>
                <w:tab w:val="left" w:pos="34"/>
              </w:tabs>
              <w:ind w:firstLine="459"/>
              <w:rPr>
                <w:sz w:val="28"/>
                <w:szCs w:val="28"/>
                <w:u w:val="single"/>
              </w:rPr>
            </w:pPr>
            <w:r w:rsidRPr="00493406">
              <w:rPr>
                <w:sz w:val="28"/>
                <w:szCs w:val="28"/>
                <w:u w:val="single"/>
              </w:rPr>
              <w:lastRenderedPageBreak/>
              <w:t>Общественные территории</w:t>
            </w:r>
          </w:p>
          <w:p w:rsidR="00135CF0" w:rsidRPr="00493406" w:rsidRDefault="00135CF0" w:rsidP="00541F40">
            <w:pPr>
              <w:tabs>
                <w:tab w:val="left" w:pos="34"/>
              </w:tabs>
              <w:ind w:firstLine="459"/>
              <w:rPr>
                <w:sz w:val="28"/>
                <w:szCs w:val="28"/>
              </w:rPr>
            </w:pPr>
            <w:r w:rsidRPr="00493406">
              <w:rPr>
                <w:sz w:val="28"/>
                <w:szCs w:val="28"/>
              </w:rPr>
              <w:t>- количество реализованных комплексных проектов благоустройства общественных территорий;</w:t>
            </w:r>
          </w:p>
          <w:p w:rsidR="00135CF0" w:rsidRPr="00493406" w:rsidRDefault="00135CF0" w:rsidP="00541F40">
            <w:pPr>
              <w:tabs>
                <w:tab w:val="left" w:pos="34"/>
              </w:tabs>
              <w:ind w:firstLine="459"/>
              <w:rPr>
                <w:i/>
                <w:sz w:val="28"/>
                <w:szCs w:val="28"/>
              </w:rPr>
            </w:pPr>
            <w:r w:rsidRPr="00493406">
              <w:rPr>
                <w:i/>
                <w:sz w:val="28"/>
                <w:szCs w:val="28"/>
              </w:rPr>
              <w:t>- площадь благоустроенных общественных территорий;</w:t>
            </w:r>
          </w:p>
          <w:p w:rsidR="00135CF0" w:rsidRPr="00416F5A" w:rsidRDefault="00135CF0" w:rsidP="00541F40">
            <w:pPr>
              <w:tabs>
                <w:tab w:val="left" w:pos="34"/>
              </w:tabs>
              <w:ind w:firstLine="459"/>
              <w:rPr>
                <w:i/>
                <w:sz w:val="28"/>
                <w:szCs w:val="28"/>
              </w:rPr>
            </w:pPr>
            <w:r w:rsidRPr="00493406">
              <w:rPr>
                <w:i/>
                <w:sz w:val="28"/>
                <w:szCs w:val="28"/>
              </w:rPr>
              <w:t>- доля площади благоустроенных общественных территорий к общей площади общественных территорий;</w:t>
            </w:r>
          </w:p>
          <w:p w:rsidR="00135CF0" w:rsidRPr="00493406" w:rsidRDefault="00135CF0" w:rsidP="00541F40">
            <w:pPr>
              <w:tabs>
                <w:tab w:val="left" w:pos="34"/>
              </w:tabs>
              <w:ind w:firstLine="459"/>
              <w:rPr>
                <w:sz w:val="28"/>
                <w:szCs w:val="28"/>
              </w:rPr>
            </w:pPr>
            <w:r w:rsidRPr="00493406">
              <w:rPr>
                <w:i/>
                <w:sz w:val="28"/>
                <w:szCs w:val="28"/>
              </w:rPr>
              <w:t>- площадь благоустроенных общественных территорий, приходящихся на 1 жителя;</w:t>
            </w:r>
          </w:p>
        </w:tc>
      </w:tr>
      <w:tr w:rsidR="00135CF0" w:rsidRPr="00493406" w:rsidTr="00541F40">
        <w:trPr>
          <w:trHeight w:val="791"/>
        </w:trPr>
        <w:tc>
          <w:tcPr>
            <w:tcW w:w="3325" w:type="dxa"/>
            <w:vMerge w:val="restart"/>
          </w:tcPr>
          <w:p w:rsidR="00135CF0" w:rsidRPr="00493406" w:rsidRDefault="00135CF0" w:rsidP="00541F40">
            <w:pPr>
              <w:widowControl w:val="0"/>
              <w:autoSpaceDE w:val="0"/>
              <w:autoSpaceDN w:val="0"/>
              <w:adjustRightInd w:val="0"/>
              <w:ind w:left="-424"/>
              <w:jc w:val="center"/>
              <w:rPr>
                <w:sz w:val="28"/>
                <w:szCs w:val="28"/>
              </w:rPr>
            </w:pPr>
            <w:r w:rsidRPr="00493406">
              <w:rPr>
                <w:sz w:val="28"/>
                <w:szCs w:val="28"/>
              </w:rPr>
              <w:lastRenderedPageBreak/>
              <w:t>Ресурсное обеспечение* муниципальной программы</w:t>
            </w:r>
          </w:p>
          <w:p w:rsidR="00135CF0" w:rsidRPr="00493406" w:rsidRDefault="00135CF0" w:rsidP="00541F40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  <w:p w:rsidR="00135CF0" w:rsidRPr="00493406" w:rsidRDefault="00135CF0" w:rsidP="00541F40">
            <w:pPr>
              <w:tabs>
                <w:tab w:val="left" w:pos="10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6457" w:type="dxa"/>
          </w:tcPr>
          <w:p w:rsidR="00135CF0" w:rsidRPr="00493406" w:rsidRDefault="00135CF0" w:rsidP="00541F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93406">
              <w:rPr>
                <w:sz w:val="28"/>
                <w:szCs w:val="28"/>
              </w:rPr>
              <w:t xml:space="preserve"> Общий объем расходов на реализацию муниц</w:t>
            </w:r>
            <w:r w:rsidR="008D5AD0">
              <w:rPr>
                <w:sz w:val="28"/>
                <w:szCs w:val="28"/>
              </w:rPr>
              <w:t xml:space="preserve">ипальной программы составляет: </w:t>
            </w:r>
            <w:r w:rsidR="00F625EE">
              <w:rPr>
                <w:sz w:val="28"/>
                <w:szCs w:val="28"/>
              </w:rPr>
              <w:t>47 759,75</w:t>
            </w:r>
            <w:r w:rsidRPr="00493406">
              <w:rPr>
                <w:sz w:val="28"/>
                <w:szCs w:val="28"/>
              </w:rPr>
              <w:t xml:space="preserve"> тыс.рублей</w:t>
            </w:r>
          </w:p>
          <w:p w:rsidR="00135CF0" w:rsidRPr="00493406" w:rsidRDefault="00135CF0" w:rsidP="00541F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93406">
              <w:rPr>
                <w:sz w:val="28"/>
                <w:szCs w:val="28"/>
              </w:rPr>
              <w:t>2018 год – 0 тыс.руб.</w:t>
            </w:r>
          </w:p>
          <w:p w:rsidR="00135CF0" w:rsidRPr="00493406" w:rsidRDefault="00135CF0" w:rsidP="00541F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93406">
              <w:rPr>
                <w:sz w:val="28"/>
                <w:szCs w:val="28"/>
              </w:rPr>
              <w:t>Федеральный бюджет по согласованию – 0 тыс.руб.</w:t>
            </w:r>
          </w:p>
          <w:p w:rsidR="00135CF0" w:rsidRPr="00493406" w:rsidRDefault="00135CF0" w:rsidP="00541F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93406">
              <w:rPr>
                <w:sz w:val="28"/>
                <w:szCs w:val="28"/>
              </w:rPr>
              <w:t>Областной бюджет по согласованию –0 тыс. руб</w:t>
            </w:r>
          </w:p>
          <w:p w:rsidR="00135CF0" w:rsidRPr="00493406" w:rsidRDefault="00135CF0" w:rsidP="00541F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93406">
              <w:rPr>
                <w:sz w:val="28"/>
                <w:szCs w:val="28"/>
              </w:rPr>
              <w:t>Местный бюджет –0 тыс.руб.</w:t>
            </w:r>
          </w:p>
        </w:tc>
      </w:tr>
      <w:tr w:rsidR="00135CF0" w:rsidRPr="00493406" w:rsidTr="00541F40">
        <w:trPr>
          <w:trHeight w:val="396"/>
        </w:trPr>
        <w:tc>
          <w:tcPr>
            <w:tcW w:w="3325" w:type="dxa"/>
            <w:vMerge/>
          </w:tcPr>
          <w:p w:rsidR="00135CF0" w:rsidRPr="00493406" w:rsidRDefault="00135CF0" w:rsidP="00541F40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6457" w:type="dxa"/>
          </w:tcPr>
          <w:p w:rsidR="00135CF0" w:rsidRPr="00493406" w:rsidRDefault="00135CF0" w:rsidP="00541F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93406">
              <w:rPr>
                <w:sz w:val="28"/>
                <w:szCs w:val="28"/>
              </w:rPr>
              <w:t>2019 год-  9008,8 тыс.руб.</w:t>
            </w:r>
          </w:p>
          <w:p w:rsidR="00135CF0" w:rsidRPr="00493406" w:rsidRDefault="00135CF0" w:rsidP="00541F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93406">
              <w:rPr>
                <w:sz w:val="28"/>
                <w:szCs w:val="28"/>
              </w:rPr>
              <w:t>Федеральный бюджет по согласованию- 7151,99 тыс.руб.</w:t>
            </w:r>
          </w:p>
          <w:p w:rsidR="00135CF0" w:rsidRPr="00493406" w:rsidRDefault="00135CF0" w:rsidP="00541F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93406">
              <w:rPr>
                <w:sz w:val="28"/>
                <w:szCs w:val="28"/>
              </w:rPr>
              <w:t>Областной бюджет по согласованию- 1567,5 тыс.руб.</w:t>
            </w:r>
          </w:p>
          <w:p w:rsidR="00135CF0" w:rsidRPr="00493406" w:rsidRDefault="00135CF0" w:rsidP="008D5A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93406">
              <w:rPr>
                <w:sz w:val="28"/>
                <w:szCs w:val="28"/>
              </w:rPr>
              <w:t>Местный бюджет –</w:t>
            </w:r>
            <w:r w:rsidR="008D5AD0">
              <w:rPr>
                <w:sz w:val="28"/>
                <w:szCs w:val="28"/>
              </w:rPr>
              <w:t>289,35</w:t>
            </w:r>
            <w:r w:rsidRPr="00493406">
              <w:rPr>
                <w:sz w:val="28"/>
                <w:szCs w:val="28"/>
              </w:rPr>
              <w:t xml:space="preserve"> тыс.руб.</w:t>
            </w:r>
          </w:p>
        </w:tc>
      </w:tr>
      <w:tr w:rsidR="00135CF0" w:rsidRPr="00493406" w:rsidTr="00541F40">
        <w:trPr>
          <w:trHeight w:val="396"/>
        </w:trPr>
        <w:tc>
          <w:tcPr>
            <w:tcW w:w="3325" w:type="dxa"/>
            <w:vMerge/>
          </w:tcPr>
          <w:p w:rsidR="00135CF0" w:rsidRPr="00493406" w:rsidRDefault="00135CF0" w:rsidP="00541F40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6457" w:type="dxa"/>
          </w:tcPr>
          <w:p w:rsidR="00135CF0" w:rsidRPr="00493406" w:rsidRDefault="00135CF0" w:rsidP="00541F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93406">
              <w:rPr>
                <w:sz w:val="28"/>
                <w:szCs w:val="28"/>
              </w:rPr>
              <w:t xml:space="preserve">2020 год- </w:t>
            </w:r>
            <w:r w:rsidR="008D5AD0">
              <w:rPr>
                <w:sz w:val="28"/>
                <w:szCs w:val="28"/>
              </w:rPr>
              <w:t>117</w:t>
            </w:r>
            <w:r w:rsidRPr="00493406">
              <w:rPr>
                <w:sz w:val="28"/>
                <w:szCs w:val="28"/>
              </w:rPr>
              <w:t xml:space="preserve"> тыс.руб.</w:t>
            </w:r>
          </w:p>
          <w:p w:rsidR="00135CF0" w:rsidRPr="00493406" w:rsidRDefault="00135CF0" w:rsidP="00541F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93406">
              <w:rPr>
                <w:sz w:val="28"/>
                <w:szCs w:val="28"/>
              </w:rPr>
              <w:t>Федеральный бюджет по согласованию-</w:t>
            </w:r>
            <w:r w:rsidR="008D5AD0">
              <w:rPr>
                <w:sz w:val="28"/>
                <w:szCs w:val="28"/>
              </w:rPr>
              <w:t>0</w:t>
            </w:r>
            <w:r w:rsidRPr="00493406">
              <w:rPr>
                <w:sz w:val="28"/>
                <w:szCs w:val="28"/>
              </w:rPr>
              <w:t xml:space="preserve"> тыс.руб.</w:t>
            </w:r>
          </w:p>
          <w:p w:rsidR="00135CF0" w:rsidRPr="00493406" w:rsidRDefault="00135CF0" w:rsidP="00541F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93406">
              <w:rPr>
                <w:sz w:val="28"/>
                <w:szCs w:val="28"/>
              </w:rPr>
              <w:t xml:space="preserve">Областной бюджет по согласованию- </w:t>
            </w:r>
            <w:r w:rsidR="008D5AD0">
              <w:rPr>
                <w:sz w:val="28"/>
                <w:szCs w:val="28"/>
              </w:rPr>
              <w:t>0</w:t>
            </w:r>
            <w:r w:rsidRPr="00493406">
              <w:rPr>
                <w:sz w:val="28"/>
                <w:szCs w:val="28"/>
              </w:rPr>
              <w:t xml:space="preserve"> тыс.руб.</w:t>
            </w:r>
          </w:p>
          <w:p w:rsidR="00135CF0" w:rsidRPr="00493406" w:rsidRDefault="00135CF0" w:rsidP="008D5A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93406">
              <w:rPr>
                <w:sz w:val="28"/>
                <w:szCs w:val="28"/>
              </w:rPr>
              <w:t xml:space="preserve">Местный бюджет – </w:t>
            </w:r>
            <w:r w:rsidR="008D5AD0">
              <w:rPr>
                <w:sz w:val="28"/>
                <w:szCs w:val="28"/>
              </w:rPr>
              <w:t>117,0</w:t>
            </w:r>
            <w:r w:rsidRPr="00493406">
              <w:rPr>
                <w:sz w:val="28"/>
                <w:szCs w:val="28"/>
              </w:rPr>
              <w:t xml:space="preserve"> тыс.руб.</w:t>
            </w:r>
          </w:p>
        </w:tc>
      </w:tr>
      <w:tr w:rsidR="00135CF0" w:rsidRPr="00493406" w:rsidTr="00541F40">
        <w:trPr>
          <w:trHeight w:val="396"/>
        </w:trPr>
        <w:tc>
          <w:tcPr>
            <w:tcW w:w="3325" w:type="dxa"/>
            <w:vMerge/>
          </w:tcPr>
          <w:p w:rsidR="00135CF0" w:rsidRPr="00493406" w:rsidRDefault="00135CF0" w:rsidP="00541F40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6457" w:type="dxa"/>
          </w:tcPr>
          <w:p w:rsidR="00135CF0" w:rsidRPr="00493406" w:rsidRDefault="00135CF0" w:rsidP="00541F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93406">
              <w:rPr>
                <w:sz w:val="28"/>
                <w:szCs w:val="28"/>
              </w:rPr>
              <w:t>2021 год-</w:t>
            </w:r>
            <w:r w:rsidR="00A249CF">
              <w:rPr>
                <w:sz w:val="28"/>
                <w:szCs w:val="28"/>
              </w:rPr>
              <w:t xml:space="preserve"> 10682,39</w:t>
            </w:r>
            <w:r w:rsidRPr="00493406">
              <w:rPr>
                <w:sz w:val="28"/>
                <w:szCs w:val="28"/>
              </w:rPr>
              <w:t xml:space="preserve"> тыс.руб.</w:t>
            </w:r>
          </w:p>
          <w:p w:rsidR="00135CF0" w:rsidRPr="00493406" w:rsidRDefault="00135CF0" w:rsidP="00541F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93406">
              <w:rPr>
                <w:sz w:val="28"/>
                <w:szCs w:val="28"/>
              </w:rPr>
              <w:t>Федеральный бюджет по согласованию-</w:t>
            </w:r>
            <w:r w:rsidR="008D5AD0">
              <w:rPr>
                <w:sz w:val="28"/>
                <w:szCs w:val="28"/>
              </w:rPr>
              <w:t xml:space="preserve"> 6082,61</w:t>
            </w:r>
            <w:r w:rsidRPr="00493406">
              <w:rPr>
                <w:sz w:val="28"/>
                <w:szCs w:val="28"/>
              </w:rPr>
              <w:t xml:space="preserve"> тыс.руб.</w:t>
            </w:r>
          </w:p>
          <w:p w:rsidR="00135CF0" w:rsidRPr="00493406" w:rsidRDefault="00135CF0" w:rsidP="00541F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93406">
              <w:rPr>
                <w:sz w:val="28"/>
                <w:szCs w:val="28"/>
              </w:rPr>
              <w:t>Областной бюджет по согласованию-</w:t>
            </w:r>
            <w:r w:rsidR="008D5AD0">
              <w:rPr>
                <w:sz w:val="28"/>
                <w:szCs w:val="28"/>
              </w:rPr>
              <w:t xml:space="preserve"> 1823,09</w:t>
            </w:r>
            <w:r w:rsidRPr="00493406">
              <w:rPr>
                <w:sz w:val="28"/>
                <w:szCs w:val="28"/>
              </w:rPr>
              <w:t xml:space="preserve"> тыс.руб.</w:t>
            </w:r>
          </w:p>
          <w:p w:rsidR="00135CF0" w:rsidRPr="00493406" w:rsidRDefault="00135CF0" w:rsidP="008D5A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93406">
              <w:rPr>
                <w:sz w:val="28"/>
                <w:szCs w:val="28"/>
              </w:rPr>
              <w:t>Местный бюджет –</w:t>
            </w:r>
            <w:r w:rsidR="00A249CF">
              <w:rPr>
                <w:sz w:val="28"/>
                <w:szCs w:val="28"/>
              </w:rPr>
              <w:t>2776,70</w:t>
            </w:r>
            <w:r w:rsidRPr="00493406">
              <w:rPr>
                <w:sz w:val="28"/>
                <w:szCs w:val="28"/>
              </w:rPr>
              <w:t xml:space="preserve"> тыс.руб.</w:t>
            </w:r>
          </w:p>
        </w:tc>
      </w:tr>
      <w:tr w:rsidR="00135CF0" w:rsidRPr="00493406" w:rsidTr="00541F40">
        <w:trPr>
          <w:trHeight w:val="396"/>
        </w:trPr>
        <w:tc>
          <w:tcPr>
            <w:tcW w:w="3325" w:type="dxa"/>
            <w:vMerge/>
          </w:tcPr>
          <w:p w:rsidR="00135CF0" w:rsidRPr="00493406" w:rsidRDefault="00135CF0" w:rsidP="00541F40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6457" w:type="dxa"/>
          </w:tcPr>
          <w:p w:rsidR="00135CF0" w:rsidRPr="00493406" w:rsidRDefault="00135CF0" w:rsidP="00541F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93406">
              <w:rPr>
                <w:sz w:val="28"/>
                <w:szCs w:val="28"/>
              </w:rPr>
              <w:t>2022 год-</w:t>
            </w:r>
            <w:r w:rsidR="008D5AD0">
              <w:rPr>
                <w:sz w:val="28"/>
                <w:szCs w:val="28"/>
              </w:rPr>
              <w:t xml:space="preserve"> </w:t>
            </w:r>
            <w:r w:rsidR="00416F5A">
              <w:rPr>
                <w:sz w:val="28"/>
                <w:szCs w:val="28"/>
              </w:rPr>
              <w:t>8111,55</w:t>
            </w:r>
            <w:r w:rsidRPr="00493406">
              <w:rPr>
                <w:sz w:val="28"/>
                <w:szCs w:val="28"/>
              </w:rPr>
              <w:t xml:space="preserve"> тыс.руб.</w:t>
            </w:r>
          </w:p>
          <w:p w:rsidR="00135CF0" w:rsidRPr="007978DD" w:rsidRDefault="00135CF0" w:rsidP="00541F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978DD">
              <w:rPr>
                <w:sz w:val="28"/>
                <w:szCs w:val="28"/>
              </w:rPr>
              <w:t>Федеральный бюджет по согласованию-</w:t>
            </w:r>
            <w:r w:rsidR="007978DD" w:rsidRPr="007978DD">
              <w:rPr>
                <w:sz w:val="28"/>
                <w:szCs w:val="28"/>
              </w:rPr>
              <w:t>5535</w:t>
            </w:r>
            <w:r w:rsidRPr="007978DD">
              <w:rPr>
                <w:sz w:val="28"/>
                <w:szCs w:val="28"/>
              </w:rPr>
              <w:t>,</w:t>
            </w:r>
            <w:r w:rsidR="007978DD" w:rsidRPr="007978DD">
              <w:rPr>
                <w:sz w:val="28"/>
                <w:szCs w:val="28"/>
              </w:rPr>
              <w:t>73</w:t>
            </w:r>
            <w:r w:rsidRPr="007978DD">
              <w:rPr>
                <w:sz w:val="28"/>
                <w:szCs w:val="28"/>
              </w:rPr>
              <w:t xml:space="preserve"> тыс.руб.</w:t>
            </w:r>
          </w:p>
          <w:p w:rsidR="00135CF0" w:rsidRPr="007978DD" w:rsidRDefault="00135CF0" w:rsidP="00541F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978DD">
              <w:rPr>
                <w:sz w:val="28"/>
                <w:szCs w:val="28"/>
              </w:rPr>
              <w:t>Областной бюджет по согласованию-</w:t>
            </w:r>
            <w:r w:rsidR="008D5AD0" w:rsidRPr="007978DD">
              <w:rPr>
                <w:sz w:val="28"/>
                <w:szCs w:val="28"/>
              </w:rPr>
              <w:t xml:space="preserve"> </w:t>
            </w:r>
            <w:r w:rsidR="007978DD" w:rsidRPr="007978DD">
              <w:rPr>
                <w:sz w:val="28"/>
                <w:szCs w:val="28"/>
              </w:rPr>
              <w:t>1411,2</w:t>
            </w:r>
            <w:r w:rsidR="00134439">
              <w:rPr>
                <w:sz w:val="28"/>
                <w:szCs w:val="28"/>
              </w:rPr>
              <w:t>7</w:t>
            </w:r>
            <w:r w:rsidR="008D5AD0" w:rsidRPr="007978DD">
              <w:rPr>
                <w:sz w:val="28"/>
                <w:szCs w:val="28"/>
              </w:rPr>
              <w:t xml:space="preserve"> тыс.</w:t>
            </w:r>
            <w:r w:rsidRPr="007978DD">
              <w:rPr>
                <w:sz w:val="28"/>
                <w:szCs w:val="28"/>
              </w:rPr>
              <w:t>руб.</w:t>
            </w:r>
          </w:p>
          <w:p w:rsidR="00135CF0" w:rsidRPr="007978DD" w:rsidRDefault="00135CF0" w:rsidP="00A249CF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978DD">
              <w:rPr>
                <w:sz w:val="28"/>
                <w:szCs w:val="28"/>
              </w:rPr>
              <w:t>Местный бюджет –</w:t>
            </w:r>
            <w:r w:rsidR="00A249CF">
              <w:rPr>
                <w:sz w:val="28"/>
                <w:szCs w:val="28"/>
              </w:rPr>
              <w:t>1164,55</w:t>
            </w:r>
            <w:r w:rsidR="009E491C">
              <w:rPr>
                <w:sz w:val="28"/>
                <w:szCs w:val="28"/>
              </w:rPr>
              <w:t xml:space="preserve"> </w:t>
            </w:r>
            <w:r w:rsidRPr="007978DD">
              <w:rPr>
                <w:sz w:val="28"/>
                <w:szCs w:val="28"/>
              </w:rPr>
              <w:t>тыс.руб.</w:t>
            </w:r>
          </w:p>
        </w:tc>
      </w:tr>
      <w:tr w:rsidR="00135CF0" w:rsidRPr="00493406" w:rsidTr="00541F40">
        <w:trPr>
          <w:trHeight w:val="396"/>
        </w:trPr>
        <w:tc>
          <w:tcPr>
            <w:tcW w:w="3325" w:type="dxa"/>
          </w:tcPr>
          <w:p w:rsidR="00135CF0" w:rsidRPr="00493406" w:rsidRDefault="00135CF0" w:rsidP="00541F40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6457" w:type="dxa"/>
          </w:tcPr>
          <w:p w:rsidR="00135CF0" w:rsidRPr="00493406" w:rsidRDefault="00135CF0" w:rsidP="00541F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93406">
              <w:rPr>
                <w:sz w:val="28"/>
                <w:szCs w:val="28"/>
              </w:rPr>
              <w:t>2023 год-</w:t>
            </w:r>
            <w:r w:rsidR="008D5AD0">
              <w:rPr>
                <w:sz w:val="28"/>
                <w:szCs w:val="28"/>
              </w:rPr>
              <w:t xml:space="preserve"> 10910,0</w:t>
            </w:r>
            <w:r w:rsidRPr="00493406">
              <w:rPr>
                <w:sz w:val="28"/>
                <w:szCs w:val="28"/>
              </w:rPr>
              <w:t xml:space="preserve"> тыс.руб.</w:t>
            </w:r>
          </w:p>
          <w:p w:rsidR="00135CF0" w:rsidRPr="00493406" w:rsidRDefault="00135CF0" w:rsidP="00541F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93406">
              <w:rPr>
                <w:sz w:val="28"/>
                <w:szCs w:val="28"/>
              </w:rPr>
              <w:t>Федеральный бюджет по согласованию-</w:t>
            </w:r>
            <w:r w:rsidR="008D5AD0">
              <w:rPr>
                <w:sz w:val="28"/>
                <w:szCs w:val="28"/>
              </w:rPr>
              <w:t xml:space="preserve"> 8015,0</w:t>
            </w:r>
            <w:r w:rsidRPr="00493406">
              <w:rPr>
                <w:sz w:val="28"/>
                <w:szCs w:val="28"/>
              </w:rPr>
              <w:t xml:space="preserve"> </w:t>
            </w:r>
            <w:r w:rsidRPr="00493406">
              <w:rPr>
                <w:sz w:val="28"/>
                <w:szCs w:val="28"/>
              </w:rPr>
              <w:lastRenderedPageBreak/>
              <w:t>тыс.руб.</w:t>
            </w:r>
          </w:p>
          <w:p w:rsidR="00135CF0" w:rsidRPr="00493406" w:rsidRDefault="00135CF0" w:rsidP="00541F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93406">
              <w:rPr>
                <w:sz w:val="28"/>
                <w:szCs w:val="28"/>
              </w:rPr>
              <w:t>Областной бюджет по согласованию-</w:t>
            </w:r>
            <w:r w:rsidR="008D5AD0">
              <w:rPr>
                <w:sz w:val="28"/>
                <w:szCs w:val="28"/>
              </w:rPr>
              <w:t xml:space="preserve">2395,0 тыс. </w:t>
            </w:r>
            <w:r w:rsidRPr="00493406">
              <w:rPr>
                <w:sz w:val="28"/>
                <w:szCs w:val="28"/>
              </w:rPr>
              <w:t>руб.</w:t>
            </w:r>
          </w:p>
          <w:p w:rsidR="00135CF0" w:rsidRPr="00493406" w:rsidRDefault="00135CF0" w:rsidP="008D5A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93406">
              <w:rPr>
                <w:sz w:val="28"/>
                <w:szCs w:val="28"/>
              </w:rPr>
              <w:t>Местный бюджет –</w:t>
            </w:r>
            <w:r w:rsidR="008D5AD0">
              <w:rPr>
                <w:sz w:val="28"/>
                <w:szCs w:val="28"/>
              </w:rPr>
              <w:t>500,0</w:t>
            </w:r>
            <w:r w:rsidRPr="00493406">
              <w:rPr>
                <w:sz w:val="28"/>
                <w:szCs w:val="28"/>
              </w:rPr>
              <w:t xml:space="preserve"> тыс.руб.</w:t>
            </w:r>
          </w:p>
        </w:tc>
      </w:tr>
      <w:tr w:rsidR="00135CF0" w:rsidRPr="00493406" w:rsidTr="00541F40">
        <w:trPr>
          <w:trHeight w:val="396"/>
        </w:trPr>
        <w:tc>
          <w:tcPr>
            <w:tcW w:w="3325" w:type="dxa"/>
          </w:tcPr>
          <w:p w:rsidR="00135CF0" w:rsidRPr="00493406" w:rsidRDefault="00135CF0" w:rsidP="00541F40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6457" w:type="dxa"/>
          </w:tcPr>
          <w:p w:rsidR="00135CF0" w:rsidRPr="00493406" w:rsidRDefault="00135CF0" w:rsidP="00541F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93406">
              <w:rPr>
                <w:sz w:val="28"/>
                <w:szCs w:val="28"/>
              </w:rPr>
              <w:t>2024 год-</w:t>
            </w:r>
            <w:r w:rsidR="008D5AD0">
              <w:rPr>
                <w:sz w:val="28"/>
                <w:szCs w:val="28"/>
              </w:rPr>
              <w:t xml:space="preserve"> 9110,0</w:t>
            </w:r>
            <w:r w:rsidRPr="00493406">
              <w:rPr>
                <w:sz w:val="28"/>
                <w:szCs w:val="28"/>
              </w:rPr>
              <w:t xml:space="preserve"> тыс.руб.</w:t>
            </w:r>
          </w:p>
          <w:p w:rsidR="005B42CF" w:rsidRDefault="00135CF0" w:rsidP="00541F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93406">
              <w:rPr>
                <w:sz w:val="28"/>
                <w:szCs w:val="28"/>
              </w:rPr>
              <w:t>Федеральный бюджет по согласованию-</w:t>
            </w:r>
            <w:r w:rsidR="008D5AD0">
              <w:rPr>
                <w:sz w:val="28"/>
                <w:szCs w:val="28"/>
              </w:rPr>
              <w:t xml:space="preserve"> </w:t>
            </w:r>
            <w:r w:rsidR="00416F5A">
              <w:rPr>
                <w:sz w:val="28"/>
                <w:szCs w:val="28"/>
              </w:rPr>
              <w:t>6950,0</w:t>
            </w:r>
          </w:p>
          <w:p w:rsidR="00135CF0" w:rsidRPr="00493406" w:rsidRDefault="00135CF0" w:rsidP="00541F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93406">
              <w:rPr>
                <w:sz w:val="28"/>
                <w:szCs w:val="28"/>
              </w:rPr>
              <w:t xml:space="preserve"> тыс.руб.</w:t>
            </w:r>
          </w:p>
          <w:p w:rsidR="00135CF0" w:rsidRPr="00493406" w:rsidRDefault="00135CF0" w:rsidP="00541F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93406">
              <w:rPr>
                <w:sz w:val="28"/>
                <w:szCs w:val="28"/>
              </w:rPr>
              <w:t>Областной бюджет по согласованию-</w:t>
            </w:r>
            <w:r w:rsidR="008D5AD0">
              <w:rPr>
                <w:sz w:val="28"/>
                <w:szCs w:val="28"/>
              </w:rPr>
              <w:t xml:space="preserve"> 2070,0 тыс.</w:t>
            </w:r>
            <w:r w:rsidRPr="00493406">
              <w:rPr>
                <w:sz w:val="28"/>
                <w:szCs w:val="28"/>
              </w:rPr>
              <w:t>руб.</w:t>
            </w:r>
          </w:p>
          <w:p w:rsidR="00135CF0" w:rsidRPr="00493406" w:rsidRDefault="00135CF0" w:rsidP="008D5A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93406">
              <w:rPr>
                <w:sz w:val="28"/>
                <w:szCs w:val="28"/>
              </w:rPr>
              <w:t>Местный бюджет –</w:t>
            </w:r>
            <w:r w:rsidR="008D5AD0">
              <w:rPr>
                <w:sz w:val="28"/>
                <w:szCs w:val="28"/>
              </w:rPr>
              <w:t>90,0</w:t>
            </w:r>
            <w:r w:rsidRPr="00493406">
              <w:rPr>
                <w:sz w:val="28"/>
                <w:szCs w:val="28"/>
              </w:rPr>
              <w:t xml:space="preserve"> тыс.руб.</w:t>
            </w:r>
          </w:p>
        </w:tc>
      </w:tr>
      <w:tr w:rsidR="00135CF0" w:rsidRPr="00493406" w:rsidTr="00541F40">
        <w:trPr>
          <w:trHeight w:val="396"/>
        </w:trPr>
        <w:tc>
          <w:tcPr>
            <w:tcW w:w="3325" w:type="dxa"/>
          </w:tcPr>
          <w:p w:rsidR="00135CF0" w:rsidRPr="00493406" w:rsidRDefault="00135CF0" w:rsidP="00541F40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93406">
              <w:rPr>
                <w:sz w:val="28"/>
                <w:szCs w:val="28"/>
              </w:rPr>
              <w:t>Перечень основных мероприятий муниципальной программы</w:t>
            </w:r>
          </w:p>
        </w:tc>
        <w:tc>
          <w:tcPr>
            <w:tcW w:w="6457" w:type="dxa"/>
          </w:tcPr>
          <w:p w:rsidR="00135CF0" w:rsidRPr="00493406" w:rsidRDefault="00135CF0" w:rsidP="00541F40">
            <w:pPr>
              <w:tabs>
                <w:tab w:val="left" w:pos="34"/>
              </w:tabs>
              <w:ind w:firstLine="317"/>
              <w:rPr>
                <w:sz w:val="28"/>
                <w:szCs w:val="28"/>
              </w:rPr>
            </w:pPr>
            <w:r w:rsidRPr="00493406">
              <w:rPr>
                <w:sz w:val="28"/>
                <w:szCs w:val="28"/>
              </w:rPr>
              <w:t>1. Благоустройство дворовых территорий многоквартирных домов.</w:t>
            </w:r>
          </w:p>
          <w:p w:rsidR="00135CF0" w:rsidRPr="00493406" w:rsidRDefault="00135CF0" w:rsidP="00541F40">
            <w:pPr>
              <w:tabs>
                <w:tab w:val="left" w:pos="34"/>
              </w:tabs>
              <w:ind w:firstLine="317"/>
              <w:rPr>
                <w:sz w:val="28"/>
                <w:szCs w:val="28"/>
              </w:rPr>
            </w:pPr>
            <w:r w:rsidRPr="00493406">
              <w:rPr>
                <w:sz w:val="28"/>
                <w:szCs w:val="28"/>
              </w:rPr>
              <w:t>2. Благоустройство общественных территорий.</w:t>
            </w:r>
          </w:p>
          <w:p w:rsidR="00135CF0" w:rsidRPr="00493406" w:rsidRDefault="00135CF0" w:rsidP="00541F40">
            <w:pPr>
              <w:tabs>
                <w:tab w:val="left" w:pos="34"/>
              </w:tabs>
              <w:ind w:firstLine="317"/>
              <w:rPr>
                <w:sz w:val="28"/>
                <w:szCs w:val="28"/>
              </w:rPr>
            </w:pPr>
            <w:r w:rsidRPr="00493406">
              <w:rPr>
                <w:sz w:val="28"/>
                <w:szCs w:val="28"/>
              </w:rPr>
              <w:t>3. Благоустройство объектов недвижимого имущества (включая объекты незавершенного строительства) и земельных участков, находящихся в собственности (пользований) юридических лиц и индивидуальных предпринимателей.</w:t>
            </w:r>
          </w:p>
          <w:p w:rsidR="00135CF0" w:rsidRPr="00493406" w:rsidRDefault="00135CF0" w:rsidP="00541F40">
            <w:pPr>
              <w:tabs>
                <w:tab w:val="left" w:pos="34"/>
              </w:tabs>
              <w:ind w:firstLine="317"/>
              <w:rPr>
                <w:sz w:val="28"/>
                <w:szCs w:val="28"/>
              </w:rPr>
            </w:pPr>
            <w:r w:rsidRPr="00493406">
              <w:rPr>
                <w:sz w:val="28"/>
                <w:szCs w:val="28"/>
              </w:rPr>
              <w:t>4. Мероприятия по инвентаризации уровня благоустройства индивидуальных жилых домов и земельных участков, предоставленных для их размещения.</w:t>
            </w:r>
          </w:p>
          <w:p w:rsidR="00135CF0" w:rsidRPr="00493406" w:rsidRDefault="00135CF0" w:rsidP="00541F40">
            <w:pPr>
              <w:tabs>
                <w:tab w:val="left" w:pos="34"/>
              </w:tabs>
              <w:ind w:firstLine="317"/>
              <w:rPr>
                <w:sz w:val="28"/>
                <w:szCs w:val="28"/>
              </w:rPr>
            </w:pPr>
            <w:r w:rsidRPr="00493406">
              <w:rPr>
                <w:sz w:val="28"/>
                <w:szCs w:val="28"/>
              </w:rPr>
              <w:t>5.Благоустройство индивидуальных жилых домов и земельных участков, предоставленных для их размещения.</w:t>
            </w:r>
          </w:p>
        </w:tc>
      </w:tr>
      <w:tr w:rsidR="00135CF0" w:rsidRPr="00493406" w:rsidTr="00541F40">
        <w:tc>
          <w:tcPr>
            <w:tcW w:w="3325" w:type="dxa"/>
          </w:tcPr>
          <w:p w:rsidR="00135CF0" w:rsidRPr="00493406" w:rsidRDefault="00135CF0" w:rsidP="00541F40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93406">
              <w:rPr>
                <w:sz w:val="28"/>
                <w:szCs w:val="28"/>
              </w:rPr>
              <w:t xml:space="preserve">Ожидаемые конечные результаты программы </w:t>
            </w:r>
          </w:p>
        </w:tc>
        <w:tc>
          <w:tcPr>
            <w:tcW w:w="6457" w:type="dxa"/>
          </w:tcPr>
          <w:p w:rsidR="00135CF0" w:rsidRPr="00493406" w:rsidRDefault="00135CF0" w:rsidP="00541F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93406">
              <w:rPr>
                <w:sz w:val="28"/>
                <w:szCs w:val="28"/>
              </w:rPr>
              <w:t>Создание безопасных и комфортных условий для проживания населения</w:t>
            </w:r>
          </w:p>
        </w:tc>
      </w:tr>
    </w:tbl>
    <w:p w:rsidR="00135CF0" w:rsidRPr="00493406" w:rsidRDefault="00135CF0" w:rsidP="00135CF0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493406">
        <w:rPr>
          <w:sz w:val="28"/>
          <w:szCs w:val="28"/>
          <w:lang w:eastAsia="en-US"/>
        </w:rPr>
        <w:t xml:space="preserve">* </w:t>
      </w:r>
      <w:r w:rsidRPr="00493406">
        <w:t xml:space="preserve">финансирование Программы ежегодно уточняются при формировании бюджета на соответствующий финансовый год и плановый период, исходя из возможностей бюджета и затрат, необходимых для реализации Программы. </w:t>
      </w:r>
    </w:p>
    <w:p w:rsidR="00135CF0" w:rsidRPr="00493406" w:rsidRDefault="00135CF0" w:rsidP="00135CF0">
      <w:pPr>
        <w:jc w:val="center"/>
        <w:rPr>
          <w:b/>
          <w:bCs/>
          <w:sz w:val="28"/>
          <w:szCs w:val="28"/>
        </w:rPr>
      </w:pPr>
    </w:p>
    <w:p w:rsidR="00135CF0" w:rsidRPr="00493406" w:rsidRDefault="00135CF0" w:rsidP="00135CF0">
      <w:pPr>
        <w:jc w:val="center"/>
        <w:rPr>
          <w:b/>
          <w:bCs/>
          <w:sz w:val="28"/>
          <w:szCs w:val="28"/>
        </w:rPr>
      </w:pPr>
      <w:r w:rsidRPr="00493406">
        <w:rPr>
          <w:b/>
          <w:bCs/>
          <w:sz w:val="28"/>
          <w:szCs w:val="28"/>
        </w:rPr>
        <w:t>2. Приоритеты муниципальной политики в сфере благоустройства</w:t>
      </w:r>
    </w:p>
    <w:p w:rsidR="00135CF0" w:rsidRPr="00493406" w:rsidRDefault="00135CF0" w:rsidP="00135CF0">
      <w:pPr>
        <w:jc w:val="center"/>
        <w:rPr>
          <w:b/>
          <w:bCs/>
          <w:sz w:val="28"/>
          <w:szCs w:val="28"/>
        </w:rPr>
      </w:pPr>
      <w:r w:rsidRPr="00493406">
        <w:rPr>
          <w:b/>
          <w:bCs/>
          <w:sz w:val="28"/>
          <w:szCs w:val="28"/>
        </w:rPr>
        <w:t xml:space="preserve"> муниципального образования</w:t>
      </w:r>
    </w:p>
    <w:p w:rsidR="00135CF0" w:rsidRPr="00493406" w:rsidRDefault="00135CF0" w:rsidP="00135CF0">
      <w:pPr>
        <w:pStyle w:val="11"/>
        <w:numPr>
          <w:ilvl w:val="0"/>
          <w:numId w:val="0"/>
        </w:numPr>
        <w:ind w:firstLine="709"/>
        <w:rPr>
          <w:sz w:val="28"/>
          <w:szCs w:val="28"/>
        </w:rPr>
      </w:pPr>
      <w:r w:rsidRPr="00493406">
        <w:rPr>
          <w:sz w:val="28"/>
          <w:szCs w:val="28"/>
        </w:rPr>
        <w:t xml:space="preserve">Право граждан на благоприятную окружающую среду закреплено в основном законе государства – Конституции Российской Федерации. Приоритеты государственной политики в сфере благоустройства определены в приоритетном проекте Российской Федерации «Формирование комфортной городской среды», утвержденном Советом при Президенте Российской Федерации по стратегическому развитию и приоритетным проектам (протокол от 21.11.2016 № 10). </w:t>
      </w:r>
    </w:p>
    <w:p w:rsidR="00135CF0" w:rsidRPr="00493406" w:rsidRDefault="00135CF0" w:rsidP="00135CF0">
      <w:pPr>
        <w:suppressAutoHyphens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493406">
        <w:rPr>
          <w:sz w:val="28"/>
          <w:szCs w:val="28"/>
        </w:rPr>
        <w:t>Формирование комфортной городской среды — это комплекс мероприятий, направленных на создание условий для обеспечения благоприятных, безопасных и доступных условий проживания населения в муниципальных образованиях.</w:t>
      </w:r>
    </w:p>
    <w:p w:rsidR="00135CF0" w:rsidRPr="00493406" w:rsidRDefault="00135CF0" w:rsidP="00135CF0">
      <w:pPr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 w:rsidRPr="00493406">
        <w:rPr>
          <w:sz w:val="28"/>
          <w:szCs w:val="28"/>
        </w:rPr>
        <w:lastRenderedPageBreak/>
        <w:t>Городская среда должна соответствовать санитарным и гигиеническим нормам, а также иметь завершенный, привлекательный и эстетичный внешний вид. Создание современной городской среды включает в себя проведение работ по благоустройству дворовых и общественных территорий.</w:t>
      </w:r>
    </w:p>
    <w:p w:rsidR="00135CF0" w:rsidRPr="00493406" w:rsidRDefault="00135CF0" w:rsidP="00135CF0">
      <w:pPr>
        <w:suppressAutoHyphens/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 w:rsidRPr="00493406">
        <w:rPr>
          <w:sz w:val="28"/>
          <w:szCs w:val="28"/>
          <w:lang w:eastAsia="en-US"/>
        </w:rPr>
        <w:t>Решение актуальных задач требует комплексного, системного подхода, и переход к программно-целевым методам бюджетного планирования, разработке муниципальных программ, содержащих мероприятия по благоустройству территорий.</w:t>
      </w:r>
    </w:p>
    <w:p w:rsidR="00135CF0" w:rsidRPr="00493406" w:rsidRDefault="00135CF0" w:rsidP="00135CF0">
      <w:pPr>
        <w:suppressAutoHyphens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493406">
        <w:rPr>
          <w:sz w:val="28"/>
          <w:szCs w:val="28"/>
        </w:rPr>
        <w:t>Основные принципы формирования муниципальной программы «Формирование современной городской среды» далее Программа:</w:t>
      </w:r>
    </w:p>
    <w:p w:rsidR="00135CF0" w:rsidRPr="00493406" w:rsidRDefault="00135CF0" w:rsidP="00135CF0">
      <w:pPr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 w:rsidRPr="00493406">
        <w:rPr>
          <w:i/>
          <w:iCs/>
          <w:sz w:val="28"/>
          <w:szCs w:val="28"/>
        </w:rPr>
        <w:t>Общественное участие</w:t>
      </w:r>
      <w:r w:rsidRPr="00493406">
        <w:rPr>
          <w:sz w:val="28"/>
          <w:szCs w:val="28"/>
        </w:rPr>
        <w:t>. Общественные комиссии, создаются органами местного самоуправления, которые контролируют программу, согласуют отчеты, принимают работы, в их состав включаются так же представители политических и общественных партий и движений. Обязательное общественное обсуждение, утверждение муниципальных программ, концепций и дизайн-проектов объектов благоустройства. Обязательное обсуждение местных правил благоустройства. Свободное право предложения объектов для включения в программы. Подробное информирование обо всех этапах программы.</w:t>
      </w:r>
    </w:p>
    <w:p w:rsidR="00135CF0" w:rsidRPr="00493406" w:rsidRDefault="00135CF0" w:rsidP="00135CF0">
      <w:pPr>
        <w:suppressAutoHyphens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493406">
        <w:rPr>
          <w:i/>
          <w:iCs/>
          <w:sz w:val="28"/>
          <w:szCs w:val="28"/>
        </w:rPr>
        <w:t>Системный подход</w:t>
      </w:r>
      <w:r w:rsidRPr="00493406">
        <w:rPr>
          <w:sz w:val="28"/>
          <w:szCs w:val="28"/>
        </w:rPr>
        <w:t>. Проведение инвентаризации объектов. Формирование графика благоустройства дворовых и общественных территорий.</w:t>
      </w:r>
    </w:p>
    <w:p w:rsidR="00135CF0" w:rsidRPr="00493406" w:rsidRDefault="00135CF0" w:rsidP="00135CF0">
      <w:pPr>
        <w:suppressAutoHyphens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493406">
        <w:rPr>
          <w:i/>
          <w:iCs/>
          <w:sz w:val="28"/>
          <w:szCs w:val="28"/>
        </w:rPr>
        <w:t>Закрепление ответственности за содержанием благоустроенной территории</w:t>
      </w:r>
      <w:r w:rsidRPr="00493406">
        <w:rPr>
          <w:sz w:val="28"/>
          <w:szCs w:val="28"/>
        </w:rPr>
        <w:t>. Организация и проведение мероприятий для жителей, включая их непосредственное участие (посадка деревьев, участие в субботниках и т.д.).</w:t>
      </w:r>
    </w:p>
    <w:p w:rsidR="00135CF0" w:rsidRPr="00493406" w:rsidRDefault="00135CF0" w:rsidP="00135CF0">
      <w:pPr>
        <w:suppressAutoHyphens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493406">
        <w:rPr>
          <w:i/>
          <w:iCs/>
          <w:sz w:val="28"/>
          <w:szCs w:val="28"/>
        </w:rPr>
        <w:t>Личная ответственность</w:t>
      </w:r>
      <w:r w:rsidRPr="00493406">
        <w:rPr>
          <w:sz w:val="28"/>
          <w:szCs w:val="28"/>
        </w:rPr>
        <w:t>. За Программу отвечает глава муниципального образования. Собственник (арендатор) несет ответственность за содержание недвижимости (земельного участка), прилегающей территории.</w:t>
      </w:r>
    </w:p>
    <w:p w:rsidR="00135CF0" w:rsidRPr="00493406" w:rsidRDefault="00135CF0" w:rsidP="00135CF0">
      <w:pPr>
        <w:suppressAutoHyphens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493406">
        <w:rPr>
          <w:i/>
          <w:iCs/>
          <w:sz w:val="28"/>
          <w:szCs w:val="28"/>
        </w:rPr>
        <w:t>Привлечение местных производителей для выполнения работ по благоустройству</w:t>
      </w:r>
      <w:r w:rsidRPr="00493406">
        <w:rPr>
          <w:sz w:val="28"/>
          <w:szCs w:val="28"/>
        </w:rPr>
        <w:t>. Формирование взаимодействия с представителями малого и среднего бизнеса на территории муниципального образования, развитие конкуренции.</w:t>
      </w:r>
    </w:p>
    <w:p w:rsidR="00135CF0" w:rsidRPr="00493406" w:rsidRDefault="00135CF0" w:rsidP="00135CF0">
      <w:pPr>
        <w:jc w:val="both"/>
        <w:rPr>
          <w:sz w:val="28"/>
          <w:szCs w:val="28"/>
          <w:lang w:eastAsia="en-US"/>
        </w:rPr>
      </w:pPr>
      <w:r w:rsidRPr="00493406">
        <w:rPr>
          <w:b/>
          <w:bCs/>
          <w:sz w:val="28"/>
          <w:szCs w:val="28"/>
          <w:lang w:eastAsia="en-US"/>
        </w:rPr>
        <w:t>Приоритетами муниципальной политики</w:t>
      </w:r>
      <w:r w:rsidRPr="00493406">
        <w:rPr>
          <w:sz w:val="28"/>
          <w:szCs w:val="28"/>
          <w:lang w:eastAsia="en-US"/>
        </w:rPr>
        <w:t xml:space="preserve"> в сфере жилищно-коммунального хозяйства муниципального образования являются:</w:t>
      </w:r>
    </w:p>
    <w:p w:rsidR="00135CF0" w:rsidRPr="00493406" w:rsidRDefault="00135CF0" w:rsidP="00135CF0">
      <w:pPr>
        <w:jc w:val="both"/>
        <w:rPr>
          <w:sz w:val="28"/>
          <w:szCs w:val="28"/>
          <w:lang w:eastAsia="en-US"/>
        </w:rPr>
      </w:pPr>
      <w:r w:rsidRPr="00493406">
        <w:rPr>
          <w:sz w:val="28"/>
          <w:szCs w:val="28"/>
          <w:lang w:eastAsia="en-US"/>
        </w:rPr>
        <w:t>- повышение комфортности условий проживания граждан;</w:t>
      </w:r>
    </w:p>
    <w:p w:rsidR="00135CF0" w:rsidRPr="00493406" w:rsidRDefault="00135CF0" w:rsidP="00135CF0">
      <w:pPr>
        <w:jc w:val="both"/>
        <w:rPr>
          <w:sz w:val="28"/>
          <w:szCs w:val="28"/>
          <w:lang w:eastAsia="en-US"/>
        </w:rPr>
      </w:pPr>
      <w:r w:rsidRPr="00493406">
        <w:rPr>
          <w:sz w:val="28"/>
          <w:szCs w:val="28"/>
          <w:lang w:eastAsia="en-US"/>
        </w:rPr>
        <w:t>- благоустройство дворовых и общественных территорий многоквартирных домов.</w:t>
      </w:r>
    </w:p>
    <w:p w:rsidR="00135CF0" w:rsidRPr="00493406" w:rsidRDefault="00135CF0" w:rsidP="00135CF0">
      <w:pPr>
        <w:jc w:val="center"/>
        <w:rPr>
          <w:b/>
          <w:bCs/>
          <w:sz w:val="28"/>
          <w:szCs w:val="28"/>
        </w:rPr>
      </w:pPr>
    </w:p>
    <w:p w:rsidR="00135CF0" w:rsidRPr="00493406" w:rsidRDefault="00135CF0" w:rsidP="00135CF0">
      <w:pPr>
        <w:jc w:val="center"/>
        <w:rPr>
          <w:sz w:val="28"/>
          <w:szCs w:val="28"/>
          <w:lang w:eastAsia="en-US"/>
        </w:rPr>
      </w:pPr>
      <w:r w:rsidRPr="00493406">
        <w:rPr>
          <w:b/>
          <w:bCs/>
          <w:sz w:val="28"/>
          <w:szCs w:val="28"/>
        </w:rPr>
        <w:t>3. Цели и задачи муниципальной программы, сроки ее реализации</w:t>
      </w:r>
    </w:p>
    <w:p w:rsidR="00135CF0" w:rsidRPr="00493406" w:rsidRDefault="00135CF0" w:rsidP="00135CF0">
      <w:pPr>
        <w:jc w:val="both"/>
        <w:rPr>
          <w:sz w:val="28"/>
          <w:szCs w:val="28"/>
          <w:lang w:eastAsia="en-US"/>
        </w:rPr>
      </w:pPr>
    </w:p>
    <w:p w:rsidR="00135CF0" w:rsidRPr="00493406" w:rsidRDefault="00135CF0" w:rsidP="00135CF0">
      <w:pPr>
        <w:ind w:firstLine="708"/>
        <w:jc w:val="both"/>
        <w:rPr>
          <w:sz w:val="28"/>
          <w:szCs w:val="28"/>
          <w:lang w:eastAsia="en-US"/>
        </w:rPr>
      </w:pPr>
      <w:r w:rsidRPr="00493406">
        <w:rPr>
          <w:sz w:val="28"/>
          <w:szCs w:val="28"/>
          <w:lang w:eastAsia="en-US"/>
        </w:rPr>
        <w:t>Целью реализации Программы является повышение качества и комфорта городской среды на территории муниципального образования «Усть-Ордынское».</w:t>
      </w:r>
    </w:p>
    <w:p w:rsidR="00135CF0" w:rsidRPr="00493406" w:rsidRDefault="00135CF0" w:rsidP="00135CF0">
      <w:pPr>
        <w:jc w:val="both"/>
        <w:rPr>
          <w:sz w:val="28"/>
          <w:szCs w:val="28"/>
          <w:lang w:eastAsia="en-US"/>
        </w:rPr>
      </w:pPr>
      <w:r w:rsidRPr="00493406">
        <w:rPr>
          <w:sz w:val="28"/>
          <w:szCs w:val="28"/>
          <w:lang w:eastAsia="en-US"/>
        </w:rPr>
        <w:t xml:space="preserve">Для достижения этой цели предлагается выполнить задачи по повышению уровня благоустройства дворовых и общественных территорий многоквартирных домов. </w:t>
      </w:r>
    </w:p>
    <w:p w:rsidR="00135CF0" w:rsidRPr="00493406" w:rsidRDefault="00135CF0" w:rsidP="00135CF0">
      <w:pPr>
        <w:ind w:firstLine="708"/>
        <w:jc w:val="both"/>
        <w:rPr>
          <w:sz w:val="28"/>
          <w:szCs w:val="28"/>
          <w:lang w:eastAsia="en-US"/>
        </w:rPr>
      </w:pPr>
      <w:r w:rsidRPr="00493406">
        <w:rPr>
          <w:sz w:val="28"/>
          <w:szCs w:val="28"/>
          <w:lang w:eastAsia="en-US"/>
        </w:rPr>
        <w:lastRenderedPageBreak/>
        <w:t xml:space="preserve">Перед началом работ по комплексному благоустройству двора разрабатывается эскизный проект мероприятий, а при необходимости - рабочий проект. </w:t>
      </w:r>
    </w:p>
    <w:p w:rsidR="00135CF0" w:rsidRPr="00493406" w:rsidRDefault="00135CF0" w:rsidP="00135CF0">
      <w:pPr>
        <w:jc w:val="both"/>
        <w:rPr>
          <w:sz w:val="28"/>
          <w:szCs w:val="28"/>
        </w:rPr>
      </w:pPr>
      <w:r w:rsidRPr="00493406">
        <w:rPr>
          <w:sz w:val="28"/>
          <w:szCs w:val="28"/>
        </w:rPr>
        <w:t>В целях создания наиболее благоприятных и комфортных условий жизнедеятельности населения планируется решать следующие направления:</w:t>
      </w:r>
    </w:p>
    <w:p w:rsidR="00135CF0" w:rsidRPr="00493406" w:rsidRDefault="00135CF0" w:rsidP="00135CF0">
      <w:pPr>
        <w:jc w:val="both"/>
        <w:rPr>
          <w:sz w:val="28"/>
          <w:szCs w:val="28"/>
        </w:rPr>
      </w:pPr>
      <w:r w:rsidRPr="00493406">
        <w:rPr>
          <w:sz w:val="28"/>
          <w:szCs w:val="28"/>
        </w:rPr>
        <w:t>1. Обеспечение формирования единого облика муниципального образования.</w:t>
      </w:r>
    </w:p>
    <w:p w:rsidR="00135CF0" w:rsidRPr="00493406" w:rsidRDefault="00135CF0" w:rsidP="00135CF0">
      <w:pPr>
        <w:jc w:val="both"/>
        <w:rPr>
          <w:sz w:val="28"/>
          <w:szCs w:val="28"/>
        </w:rPr>
      </w:pPr>
      <w:r w:rsidRPr="00493406">
        <w:rPr>
          <w:sz w:val="28"/>
          <w:szCs w:val="28"/>
        </w:rPr>
        <w:t>2. Обеспечение создания, содержания и развития объектов благоустройства на территории муниципального образования.</w:t>
      </w:r>
    </w:p>
    <w:p w:rsidR="00135CF0" w:rsidRPr="00493406" w:rsidRDefault="00135CF0" w:rsidP="00135CF0">
      <w:pPr>
        <w:jc w:val="both"/>
        <w:rPr>
          <w:sz w:val="28"/>
          <w:szCs w:val="28"/>
        </w:rPr>
      </w:pPr>
      <w:r w:rsidRPr="00493406">
        <w:rPr>
          <w:sz w:val="28"/>
          <w:szCs w:val="28"/>
        </w:rPr>
        <w:t>3.Повышение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образования.</w:t>
      </w:r>
    </w:p>
    <w:p w:rsidR="00135CF0" w:rsidRPr="00493406" w:rsidRDefault="00135CF0" w:rsidP="00135CF0">
      <w:pPr>
        <w:rPr>
          <w:b/>
          <w:sz w:val="28"/>
          <w:szCs w:val="28"/>
        </w:rPr>
      </w:pPr>
      <w:r w:rsidRPr="00493406">
        <w:rPr>
          <w:sz w:val="28"/>
          <w:szCs w:val="28"/>
        </w:rPr>
        <w:t xml:space="preserve">Основными задачами муниципальной Программы являются: </w:t>
      </w:r>
    </w:p>
    <w:p w:rsidR="00135CF0" w:rsidRPr="00493406" w:rsidRDefault="00135CF0" w:rsidP="00135CF0">
      <w:pPr>
        <w:tabs>
          <w:tab w:val="left" w:pos="34"/>
        </w:tabs>
        <w:ind w:firstLine="709"/>
        <w:rPr>
          <w:sz w:val="28"/>
          <w:szCs w:val="28"/>
        </w:rPr>
      </w:pPr>
      <w:r w:rsidRPr="00493406">
        <w:rPr>
          <w:sz w:val="28"/>
          <w:szCs w:val="28"/>
        </w:rPr>
        <w:t>1. Повышение уровня благоустройства дворовых территорий многоквартирных домов.</w:t>
      </w:r>
    </w:p>
    <w:p w:rsidR="00135CF0" w:rsidRPr="00493406" w:rsidRDefault="00135CF0" w:rsidP="00135CF0">
      <w:pPr>
        <w:tabs>
          <w:tab w:val="left" w:pos="34"/>
        </w:tabs>
        <w:ind w:firstLine="709"/>
        <w:outlineLvl w:val="4"/>
        <w:rPr>
          <w:sz w:val="28"/>
          <w:szCs w:val="28"/>
        </w:rPr>
      </w:pPr>
      <w:r w:rsidRPr="00493406">
        <w:rPr>
          <w:sz w:val="28"/>
          <w:szCs w:val="28"/>
        </w:rPr>
        <w:t>2. Повышение уровня благоустройства общественных территорий.</w:t>
      </w:r>
    </w:p>
    <w:p w:rsidR="00135CF0" w:rsidRPr="00493406" w:rsidRDefault="00135CF0" w:rsidP="00135CF0">
      <w:pPr>
        <w:tabs>
          <w:tab w:val="left" w:pos="34"/>
        </w:tabs>
        <w:ind w:firstLine="709"/>
        <w:jc w:val="both"/>
        <w:outlineLvl w:val="4"/>
        <w:rPr>
          <w:sz w:val="28"/>
          <w:szCs w:val="28"/>
        </w:rPr>
      </w:pPr>
      <w:r w:rsidRPr="00493406">
        <w:rPr>
          <w:sz w:val="28"/>
          <w:szCs w:val="28"/>
        </w:rPr>
        <w:t>3. Повышение уровня вовлеченности заинтересованных граждан, организаций в реализацию мероприятий по благоустройству территории.</w:t>
      </w:r>
    </w:p>
    <w:p w:rsidR="00135CF0" w:rsidRPr="00493406" w:rsidRDefault="00135CF0" w:rsidP="00135CF0">
      <w:pPr>
        <w:rPr>
          <w:sz w:val="28"/>
          <w:szCs w:val="28"/>
        </w:rPr>
      </w:pPr>
      <w:r w:rsidRPr="00493406">
        <w:rPr>
          <w:sz w:val="28"/>
          <w:szCs w:val="28"/>
        </w:rPr>
        <w:t>Сведения о показателях (индикаторах) муниципальной программы представлены в таблице №5.</w:t>
      </w:r>
    </w:p>
    <w:p w:rsidR="00135CF0" w:rsidRPr="00493406" w:rsidRDefault="00135CF0" w:rsidP="00135CF0">
      <w:pPr>
        <w:jc w:val="both"/>
        <w:rPr>
          <w:sz w:val="28"/>
          <w:szCs w:val="28"/>
          <w:lang w:eastAsia="en-US"/>
        </w:rPr>
      </w:pPr>
      <w:r w:rsidRPr="00493406">
        <w:rPr>
          <w:sz w:val="28"/>
          <w:szCs w:val="28"/>
          <w:lang w:eastAsia="en-US"/>
        </w:rPr>
        <w:t xml:space="preserve">Срок реализации Программы – 2018-2024 годы с возможностью внесения изменений в сроки реализации Программы. </w:t>
      </w:r>
    </w:p>
    <w:p w:rsidR="00135CF0" w:rsidRPr="00493406" w:rsidRDefault="00135CF0" w:rsidP="00135CF0">
      <w:pPr>
        <w:jc w:val="both"/>
        <w:rPr>
          <w:sz w:val="28"/>
          <w:szCs w:val="28"/>
          <w:lang w:eastAsia="en-US"/>
        </w:rPr>
      </w:pPr>
    </w:p>
    <w:p w:rsidR="00135CF0" w:rsidRPr="00493406" w:rsidRDefault="00135CF0" w:rsidP="00135CF0">
      <w:pPr>
        <w:widowControl w:val="0"/>
        <w:suppressAutoHyphens/>
        <w:spacing w:line="100" w:lineRule="atLeast"/>
        <w:jc w:val="center"/>
        <w:rPr>
          <w:rFonts w:eastAsia="SimSun"/>
          <w:b/>
          <w:bCs/>
          <w:kern w:val="2"/>
          <w:sz w:val="28"/>
          <w:szCs w:val="28"/>
          <w:lang w:eastAsia="ar-SA"/>
        </w:rPr>
      </w:pPr>
      <w:r w:rsidRPr="00493406">
        <w:rPr>
          <w:rFonts w:eastAsia="SimSun"/>
          <w:b/>
          <w:bCs/>
          <w:kern w:val="2"/>
          <w:sz w:val="28"/>
          <w:szCs w:val="28"/>
          <w:lang w:eastAsia="ar-SA"/>
        </w:rPr>
        <w:t xml:space="preserve">4. Характеристика текущего состояния сферы реализации муниципальной программы, проблемы </w:t>
      </w:r>
    </w:p>
    <w:p w:rsidR="00135CF0" w:rsidRPr="00493406" w:rsidRDefault="00135CF0" w:rsidP="00135CF0">
      <w:pPr>
        <w:widowControl w:val="0"/>
        <w:suppressAutoHyphens/>
        <w:spacing w:line="100" w:lineRule="atLeast"/>
        <w:jc w:val="center"/>
        <w:rPr>
          <w:rFonts w:eastAsia="SimSun"/>
          <w:b/>
          <w:bCs/>
          <w:kern w:val="2"/>
          <w:sz w:val="28"/>
          <w:szCs w:val="28"/>
          <w:lang w:eastAsia="ar-SA"/>
        </w:rPr>
      </w:pPr>
    </w:p>
    <w:p w:rsidR="00135CF0" w:rsidRPr="00493406" w:rsidRDefault="00135CF0" w:rsidP="00135CF0">
      <w:pPr>
        <w:ind w:firstLine="708"/>
        <w:jc w:val="both"/>
        <w:rPr>
          <w:sz w:val="28"/>
          <w:szCs w:val="28"/>
          <w:lang w:eastAsia="en-US"/>
        </w:rPr>
      </w:pPr>
      <w:r w:rsidRPr="00493406">
        <w:rPr>
          <w:sz w:val="28"/>
          <w:szCs w:val="28"/>
          <w:lang w:eastAsia="en-US"/>
        </w:rPr>
        <w:t>Одним из приоритетных направлений развития муниципального образования «Усть-Ордынское» является повышения уровня благоустройства, создание безопасных и комфортных условий для проживания жителей.</w:t>
      </w:r>
    </w:p>
    <w:p w:rsidR="00135CF0" w:rsidRPr="00493406" w:rsidRDefault="00135CF0" w:rsidP="00135CF0">
      <w:pPr>
        <w:ind w:firstLine="708"/>
        <w:jc w:val="both"/>
        <w:rPr>
          <w:sz w:val="28"/>
          <w:szCs w:val="28"/>
          <w:lang w:eastAsia="en-US"/>
        </w:rPr>
      </w:pPr>
      <w:r w:rsidRPr="00493406">
        <w:rPr>
          <w:sz w:val="28"/>
          <w:szCs w:val="28"/>
          <w:lang w:eastAsia="en-US"/>
        </w:rPr>
        <w:t>Статус современного муниципального образования во многом определяет уровень внешнего благоустройства и развитая инженерная инфраструктура.</w:t>
      </w:r>
    </w:p>
    <w:p w:rsidR="00135CF0" w:rsidRPr="00493406" w:rsidRDefault="00135CF0" w:rsidP="00135CF0">
      <w:pPr>
        <w:jc w:val="both"/>
        <w:rPr>
          <w:sz w:val="28"/>
          <w:szCs w:val="28"/>
          <w:lang w:eastAsia="en-US"/>
        </w:rPr>
      </w:pPr>
    </w:p>
    <w:p w:rsidR="00135CF0" w:rsidRPr="00493406" w:rsidRDefault="00135CF0" w:rsidP="00135CF0">
      <w:pPr>
        <w:jc w:val="both"/>
        <w:rPr>
          <w:rFonts w:eastAsia="SimSun"/>
          <w:i/>
          <w:iCs/>
          <w:kern w:val="2"/>
          <w:sz w:val="28"/>
          <w:szCs w:val="28"/>
          <w:lang w:eastAsia="ar-SA"/>
        </w:rPr>
      </w:pPr>
      <w:r w:rsidRPr="00493406">
        <w:rPr>
          <w:rFonts w:eastAsia="SimSun"/>
          <w:i/>
          <w:iCs/>
          <w:kern w:val="2"/>
          <w:sz w:val="28"/>
          <w:szCs w:val="28"/>
          <w:lang w:eastAsia="ar-SA"/>
        </w:rPr>
        <w:t>4.1. Общая характеристика</w:t>
      </w:r>
    </w:p>
    <w:p w:rsidR="00135CF0" w:rsidRPr="00493406" w:rsidRDefault="00135CF0" w:rsidP="00135CF0">
      <w:pPr>
        <w:jc w:val="both"/>
        <w:rPr>
          <w:rFonts w:eastAsia="SimSun"/>
          <w:kern w:val="2"/>
          <w:sz w:val="28"/>
          <w:szCs w:val="28"/>
          <w:lang w:eastAsia="ar-SA"/>
        </w:rPr>
      </w:pPr>
      <w:r w:rsidRPr="00493406">
        <w:rPr>
          <w:rFonts w:eastAsia="SimSun"/>
          <w:kern w:val="2"/>
          <w:sz w:val="28"/>
          <w:szCs w:val="28"/>
          <w:lang w:eastAsia="ar-SA"/>
        </w:rPr>
        <w:t>4.1.1. Численность населения муниципального образования «Усть-Ордынское» по состоянию на 01.01.20</w:t>
      </w:r>
      <w:r w:rsidR="008D5AD0">
        <w:rPr>
          <w:rFonts w:eastAsia="SimSun"/>
          <w:kern w:val="2"/>
          <w:sz w:val="28"/>
          <w:szCs w:val="28"/>
          <w:lang w:eastAsia="ar-SA"/>
        </w:rPr>
        <w:t>21</w:t>
      </w:r>
      <w:r w:rsidRPr="00493406">
        <w:rPr>
          <w:rFonts w:eastAsia="SimSun"/>
          <w:kern w:val="2"/>
          <w:sz w:val="28"/>
          <w:szCs w:val="28"/>
          <w:lang w:eastAsia="ar-SA"/>
        </w:rPr>
        <w:t xml:space="preserve"> г.</w:t>
      </w:r>
      <w:r w:rsidR="008D5AD0">
        <w:rPr>
          <w:rFonts w:eastAsia="SimSun"/>
          <w:kern w:val="2"/>
          <w:sz w:val="28"/>
          <w:szCs w:val="28"/>
          <w:lang w:eastAsia="ar-SA"/>
        </w:rPr>
        <w:t xml:space="preserve"> по данным статуправления</w:t>
      </w:r>
      <w:r w:rsidRPr="00493406">
        <w:rPr>
          <w:rFonts w:eastAsia="SimSun"/>
          <w:kern w:val="2"/>
          <w:sz w:val="28"/>
          <w:szCs w:val="28"/>
          <w:lang w:eastAsia="ar-SA"/>
        </w:rPr>
        <w:t xml:space="preserve"> составляет 1</w:t>
      </w:r>
      <w:r w:rsidR="008D5AD0">
        <w:rPr>
          <w:rFonts w:eastAsia="SimSun"/>
          <w:kern w:val="2"/>
          <w:sz w:val="28"/>
          <w:szCs w:val="28"/>
          <w:lang w:eastAsia="ar-SA"/>
        </w:rPr>
        <w:t>5278 человек (по данных похозяйственных книг 16730 человек).</w:t>
      </w:r>
    </w:p>
    <w:p w:rsidR="00135CF0" w:rsidRDefault="00135CF0" w:rsidP="00135CF0">
      <w:pPr>
        <w:suppressAutoHyphens/>
        <w:autoSpaceDE w:val="0"/>
        <w:autoSpaceDN w:val="0"/>
        <w:adjustRightInd w:val="0"/>
        <w:jc w:val="both"/>
        <w:rPr>
          <w:rFonts w:eastAsia="SimSun"/>
          <w:i/>
          <w:iCs/>
          <w:kern w:val="2"/>
          <w:sz w:val="28"/>
          <w:szCs w:val="28"/>
          <w:lang w:eastAsia="ar-SA"/>
        </w:rPr>
      </w:pPr>
      <w:r w:rsidRPr="00493406">
        <w:rPr>
          <w:rFonts w:eastAsia="SimSun"/>
          <w:i/>
          <w:iCs/>
          <w:kern w:val="2"/>
          <w:sz w:val="28"/>
          <w:szCs w:val="28"/>
          <w:lang w:eastAsia="ar-SA"/>
        </w:rPr>
        <w:t>4.1.2. Показатели оценки  состояние сферы благоустройства</w:t>
      </w:r>
    </w:p>
    <w:p w:rsidR="00135CF0" w:rsidRPr="00493406" w:rsidRDefault="00135CF0" w:rsidP="00135CF0">
      <w:pPr>
        <w:suppressAutoHyphens/>
        <w:autoSpaceDE w:val="0"/>
        <w:autoSpaceDN w:val="0"/>
        <w:adjustRightInd w:val="0"/>
        <w:jc w:val="both"/>
        <w:rPr>
          <w:rFonts w:eastAsia="SimSun"/>
          <w:i/>
          <w:iCs/>
          <w:kern w:val="2"/>
          <w:sz w:val="28"/>
          <w:szCs w:val="28"/>
          <w:lang w:eastAsia="ar-SA"/>
        </w:rPr>
      </w:pPr>
    </w:p>
    <w:p w:rsidR="00135CF0" w:rsidRPr="00493406" w:rsidRDefault="00135CF0" w:rsidP="00135CF0">
      <w:pPr>
        <w:pStyle w:val="12"/>
        <w:spacing w:before="0" w:after="0"/>
        <w:jc w:val="right"/>
        <w:rPr>
          <w:rFonts w:ascii="Times New Roman" w:hAnsi="Times New Roman"/>
          <w:b w:val="0"/>
          <w:bCs w:val="0"/>
          <w:sz w:val="28"/>
          <w:szCs w:val="28"/>
        </w:rPr>
      </w:pPr>
      <w:r w:rsidRPr="00493406">
        <w:rPr>
          <w:rFonts w:ascii="Times New Roman" w:hAnsi="Times New Roman"/>
          <w:b w:val="0"/>
          <w:bCs w:val="0"/>
          <w:sz w:val="28"/>
          <w:szCs w:val="28"/>
        </w:rPr>
        <w:t>Таблица №</w:t>
      </w:r>
      <w:r>
        <w:rPr>
          <w:rFonts w:ascii="Times New Roman" w:hAnsi="Times New Roman"/>
          <w:b w:val="0"/>
          <w:bCs w:val="0"/>
          <w:sz w:val="28"/>
          <w:szCs w:val="28"/>
        </w:rPr>
        <w:t>1</w:t>
      </w:r>
    </w:p>
    <w:tbl>
      <w:tblPr>
        <w:tblpPr w:leftFromText="180" w:rightFromText="180" w:vertAnchor="text" w:tblpY="1"/>
        <w:tblOverlap w:val="never"/>
        <w:tblW w:w="98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75"/>
        <w:gridCol w:w="7203"/>
        <w:gridCol w:w="1985"/>
      </w:tblGrid>
      <w:tr w:rsidR="00135CF0" w:rsidRPr="00493406" w:rsidTr="00541F40">
        <w:tc>
          <w:tcPr>
            <w:tcW w:w="675" w:type="dxa"/>
            <w:vAlign w:val="center"/>
          </w:tcPr>
          <w:p w:rsidR="00135CF0" w:rsidRPr="00493406" w:rsidRDefault="00135CF0" w:rsidP="00541F40">
            <w:pPr>
              <w:jc w:val="center"/>
              <w:rPr>
                <w:b/>
                <w:bCs/>
                <w:sz w:val="28"/>
                <w:szCs w:val="28"/>
              </w:rPr>
            </w:pPr>
            <w:r w:rsidRPr="00493406">
              <w:rPr>
                <w:b/>
                <w:bCs/>
                <w:sz w:val="28"/>
                <w:szCs w:val="28"/>
              </w:rPr>
              <w:t>№</w:t>
            </w:r>
          </w:p>
          <w:p w:rsidR="00135CF0" w:rsidRPr="00493406" w:rsidRDefault="00135CF0" w:rsidP="00541F40">
            <w:pPr>
              <w:jc w:val="center"/>
              <w:rPr>
                <w:b/>
                <w:bCs/>
                <w:sz w:val="28"/>
                <w:szCs w:val="28"/>
              </w:rPr>
            </w:pPr>
            <w:r w:rsidRPr="00493406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7203" w:type="dxa"/>
            <w:vAlign w:val="center"/>
          </w:tcPr>
          <w:p w:rsidR="00135CF0" w:rsidRPr="00493406" w:rsidRDefault="00135CF0" w:rsidP="00541F40">
            <w:pPr>
              <w:jc w:val="center"/>
              <w:rPr>
                <w:b/>
                <w:bCs/>
                <w:sz w:val="28"/>
                <w:szCs w:val="28"/>
              </w:rPr>
            </w:pPr>
            <w:r w:rsidRPr="00493406">
              <w:rPr>
                <w:b/>
                <w:bCs/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1985" w:type="dxa"/>
            <w:vAlign w:val="center"/>
          </w:tcPr>
          <w:p w:rsidR="00135CF0" w:rsidRPr="00493406" w:rsidRDefault="00135CF0" w:rsidP="00541F40">
            <w:pPr>
              <w:jc w:val="center"/>
              <w:rPr>
                <w:b/>
                <w:bCs/>
                <w:sz w:val="28"/>
                <w:szCs w:val="28"/>
              </w:rPr>
            </w:pPr>
            <w:r w:rsidRPr="00493406">
              <w:rPr>
                <w:b/>
                <w:bCs/>
                <w:sz w:val="28"/>
                <w:szCs w:val="28"/>
              </w:rPr>
              <w:t>Данные до начала реализации муниципальной программы</w:t>
            </w:r>
          </w:p>
        </w:tc>
      </w:tr>
      <w:tr w:rsidR="00135CF0" w:rsidRPr="00493406" w:rsidTr="00541F40">
        <w:trPr>
          <w:trHeight w:val="322"/>
        </w:trPr>
        <w:tc>
          <w:tcPr>
            <w:tcW w:w="675" w:type="dxa"/>
            <w:vAlign w:val="bottom"/>
          </w:tcPr>
          <w:p w:rsidR="00135CF0" w:rsidRPr="00493406" w:rsidRDefault="00135CF0" w:rsidP="00541F40">
            <w:pPr>
              <w:jc w:val="center"/>
              <w:rPr>
                <w:sz w:val="28"/>
                <w:szCs w:val="28"/>
              </w:rPr>
            </w:pPr>
            <w:r w:rsidRPr="00493406">
              <w:rPr>
                <w:sz w:val="28"/>
                <w:szCs w:val="28"/>
              </w:rPr>
              <w:t>1</w:t>
            </w:r>
          </w:p>
        </w:tc>
        <w:tc>
          <w:tcPr>
            <w:tcW w:w="7203" w:type="dxa"/>
            <w:vAlign w:val="bottom"/>
          </w:tcPr>
          <w:p w:rsidR="00135CF0" w:rsidRPr="00493406" w:rsidRDefault="00135CF0" w:rsidP="00541F40">
            <w:pPr>
              <w:rPr>
                <w:sz w:val="28"/>
                <w:szCs w:val="28"/>
              </w:rPr>
            </w:pPr>
            <w:r w:rsidRPr="00493406">
              <w:rPr>
                <w:sz w:val="28"/>
                <w:szCs w:val="28"/>
              </w:rPr>
              <w:t xml:space="preserve">Количество полностью *благоустроенных дворовых территорий (шт.) </w:t>
            </w:r>
          </w:p>
        </w:tc>
        <w:tc>
          <w:tcPr>
            <w:tcW w:w="1985" w:type="dxa"/>
            <w:vAlign w:val="bottom"/>
          </w:tcPr>
          <w:p w:rsidR="00135CF0" w:rsidRPr="00493406" w:rsidRDefault="00135CF0" w:rsidP="00541F40">
            <w:pPr>
              <w:jc w:val="center"/>
              <w:rPr>
                <w:sz w:val="28"/>
                <w:szCs w:val="28"/>
              </w:rPr>
            </w:pPr>
            <w:r w:rsidRPr="00493406">
              <w:rPr>
                <w:sz w:val="28"/>
                <w:szCs w:val="28"/>
              </w:rPr>
              <w:t>2</w:t>
            </w:r>
          </w:p>
        </w:tc>
      </w:tr>
      <w:tr w:rsidR="00135CF0" w:rsidRPr="00493406" w:rsidTr="00541F40">
        <w:tc>
          <w:tcPr>
            <w:tcW w:w="675" w:type="dxa"/>
            <w:vAlign w:val="bottom"/>
          </w:tcPr>
          <w:p w:rsidR="00135CF0" w:rsidRPr="00493406" w:rsidRDefault="00135CF0" w:rsidP="00541F40">
            <w:pPr>
              <w:jc w:val="center"/>
              <w:rPr>
                <w:sz w:val="28"/>
                <w:szCs w:val="28"/>
              </w:rPr>
            </w:pPr>
            <w:r w:rsidRPr="00493406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7203" w:type="dxa"/>
            <w:vAlign w:val="bottom"/>
          </w:tcPr>
          <w:p w:rsidR="00135CF0" w:rsidRPr="00493406" w:rsidRDefault="00135CF0" w:rsidP="00541F40">
            <w:pPr>
              <w:rPr>
                <w:sz w:val="28"/>
                <w:szCs w:val="28"/>
              </w:rPr>
            </w:pPr>
            <w:r w:rsidRPr="00493406">
              <w:rPr>
                <w:sz w:val="28"/>
                <w:szCs w:val="28"/>
              </w:rPr>
              <w:t>Площадь благоустроенных дворовых территорий, (м2)</w:t>
            </w:r>
          </w:p>
        </w:tc>
        <w:tc>
          <w:tcPr>
            <w:tcW w:w="1985" w:type="dxa"/>
            <w:vAlign w:val="center"/>
          </w:tcPr>
          <w:p w:rsidR="00135CF0" w:rsidRPr="00493406" w:rsidRDefault="00135CF0" w:rsidP="00541F40">
            <w:pPr>
              <w:jc w:val="center"/>
              <w:rPr>
                <w:sz w:val="28"/>
                <w:szCs w:val="28"/>
              </w:rPr>
            </w:pPr>
            <w:r w:rsidRPr="00493406">
              <w:rPr>
                <w:sz w:val="28"/>
                <w:szCs w:val="28"/>
              </w:rPr>
              <w:t>4000</w:t>
            </w:r>
          </w:p>
        </w:tc>
      </w:tr>
      <w:tr w:rsidR="00135CF0" w:rsidRPr="00493406" w:rsidTr="00541F40">
        <w:tc>
          <w:tcPr>
            <w:tcW w:w="675" w:type="dxa"/>
            <w:vAlign w:val="bottom"/>
          </w:tcPr>
          <w:p w:rsidR="00135CF0" w:rsidRPr="00493406" w:rsidRDefault="00135CF0" w:rsidP="00541F40">
            <w:pPr>
              <w:jc w:val="center"/>
              <w:rPr>
                <w:sz w:val="28"/>
                <w:szCs w:val="28"/>
              </w:rPr>
            </w:pPr>
            <w:r w:rsidRPr="00493406">
              <w:rPr>
                <w:sz w:val="28"/>
                <w:szCs w:val="28"/>
              </w:rPr>
              <w:t>3</w:t>
            </w:r>
          </w:p>
        </w:tc>
        <w:tc>
          <w:tcPr>
            <w:tcW w:w="7203" w:type="dxa"/>
            <w:vAlign w:val="bottom"/>
          </w:tcPr>
          <w:p w:rsidR="00135CF0" w:rsidRPr="00493406" w:rsidRDefault="00135CF0" w:rsidP="00541F40">
            <w:pPr>
              <w:jc w:val="both"/>
              <w:rPr>
                <w:sz w:val="28"/>
                <w:szCs w:val="28"/>
              </w:rPr>
            </w:pPr>
            <w:r w:rsidRPr="00493406">
              <w:rPr>
                <w:sz w:val="28"/>
                <w:szCs w:val="28"/>
              </w:rPr>
              <w:t xml:space="preserve">Доля благоустроенных дворовых территорий многоквартирных домов (от общего количества и площади) дворовых территорий, (%) </w:t>
            </w:r>
          </w:p>
        </w:tc>
        <w:tc>
          <w:tcPr>
            <w:tcW w:w="1985" w:type="dxa"/>
            <w:vAlign w:val="center"/>
          </w:tcPr>
          <w:p w:rsidR="00135CF0" w:rsidRPr="00493406" w:rsidRDefault="00135CF0" w:rsidP="00541F40">
            <w:pPr>
              <w:jc w:val="center"/>
              <w:rPr>
                <w:sz w:val="28"/>
                <w:szCs w:val="28"/>
              </w:rPr>
            </w:pPr>
            <w:r w:rsidRPr="00493406">
              <w:rPr>
                <w:sz w:val="28"/>
                <w:szCs w:val="28"/>
              </w:rPr>
              <w:t>4,7</w:t>
            </w:r>
          </w:p>
        </w:tc>
      </w:tr>
      <w:tr w:rsidR="00135CF0" w:rsidRPr="00493406" w:rsidTr="00541F40">
        <w:tc>
          <w:tcPr>
            <w:tcW w:w="675" w:type="dxa"/>
            <w:vAlign w:val="bottom"/>
          </w:tcPr>
          <w:p w:rsidR="00135CF0" w:rsidRPr="00493406" w:rsidRDefault="00135CF0" w:rsidP="00541F40">
            <w:pPr>
              <w:jc w:val="center"/>
              <w:rPr>
                <w:sz w:val="28"/>
                <w:szCs w:val="28"/>
              </w:rPr>
            </w:pPr>
            <w:r w:rsidRPr="00493406">
              <w:rPr>
                <w:sz w:val="28"/>
                <w:szCs w:val="28"/>
              </w:rPr>
              <w:t>4</w:t>
            </w:r>
          </w:p>
        </w:tc>
        <w:tc>
          <w:tcPr>
            <w:tcW w:w="7203" w:type="dxa"/>
            <w:vAlign w:val="bottom"/>
          </w:tcPr>
          <w:p w:rsidR="00135CF0" w:rsidRPr="00493406" w:rsidRDefault="00135CF0" w:rsidP="00541F40">
            <w:pPr>
              <w:jc w:val="both"/>
              <w:rPr>
                <w:sz w:val="28"/>
                <w:szCs w:val="28"/>
              </w:rPr>
            </w:pPr>
            <w:r w:rsidRPr="00493406">
              <w:rPr>
                <w:sz w:val="28"/>
                <w:szCs w:val="28"/>
              </w:rPr>
              <w:t>Охват населения благоустроенными дворовыми территориями,(%)</w:t>
            </w:r>
          </w:p>
        </w:tc>
        <w:tc>
          <w:tcPr>
            <w:tcW w:w="1985" w:type="dxa"/>
            <w:vAlign w:val="center"/>
          </w:tcPr>
          <w:p w:rsidR="00135CF0" w:rsidRPr="00493406" w:rsidRDefault="00135CF0" w:rsidP="00541F40">
            <w:pPr>
              <w:jc w:val="center"/>
              <w:rPr>
                <w:sz w:val="28"/>
                <w:szCs w:val="28"/>
              </w:rPr>
            </w:pPr>
            <w:r w:rsidRPr="00493406">
              <w:rPr>
                <w:sz w:val="28"/>
                <w:szCs w:val="28"/>
              </w:rPr>
              <w:t>0,8</w:t>
            </w:r>
          </w:p>
        </w:tc>
      </w:tr>
      <w:tr w:rsidR="00135CF0" w:rsidRPr="00493406" w:rsidTr="00541F40">
        <w:tc>
          <w:tcPr>
            <w:tcW w:w="675" w:type="dxa"/>
            <w:vAlign w:val="bottom"/>
          </w:tcPr>
          <w:p w:rsidR="00135CF0" w:rsidRPr="00493406" w:rsidRDefault="00135CF0" w:rsidP="00541F40">
            <w:pPr>
              <w:jc w:val="center"/>
              <w:rPr>
                <w:sz w:val="28"/>
                <w:szCs w:val="28"/>
              </w:rPr>
            </w:pPr>
            <w:r w:rsidRPr="00493406">
              <w:rPr>
                <w:sz w:val="28"/>
                <w:szCs w:val="28"/>
              </w:rPr>
              <w:t>5</w:t>
            </w:r>
          </w:p>
        </w:tc>
        <w:tc>
          <w:tcPr>
            <w:tcW w:w="7203" w:type="dxa"/>
            <w:vAlign w:val="bottom"/>
          </w:tcPr>
          <w:p w:rsidR="00135CF0" w:rsidRPr="00493406" w:rsidRDefault="00135CF0" w:rsidP="00541F40">
            <w:pPr>
              <w:jc w:val="both"/>
              <w:rPr>
                <w:sz w:val="28"/>
                <w:szCs w:val="28"/>
              </w:rPr>
            </w:pPr>
            <w:r w:rsidRPr="00493406">
              <w:rPr>
                <w:sz w:val="28"/>
                <w:szCs w:val="28"/>
              </w:rPr>
              <w:t>Количество, благоустроенных общественных территорий (шт.)</w:t>
            </w:r>
          </w:p>
        </w:tc>
        <w:tc>
          <w:tcPr>
            <w:tcW w:w="1985" w:type="dxa"/>
            <w:vAlign w:val="center"/>
          </w:tcPr>
          <w:p w:rsidR="00135CF0" w:rsidRPr="00493406" w:rsidRDefault="00135CF0" w:rsidP="00541F40">
            <w:pPr>
              <w:jc w:val="center"/>
              <w:rPr>
                <w:sz w:val="28"/>
                <w:szCs w:val="28"/>
              </w:rPr>
            </w:pPr>
            <w:r w:rsidRPr="00493406">
              <w:rPr>
                <w:sz w:val="28"/>
                <w:szCs w:val="28"/>
              </w:rPr>
              <w:t>0</w:t>
            </w:r>
          </w:p>
        </w:tc>
      </w:tr>
      <w:tr w:rsidR="00135CF0" w:rsidRPr="00493406" w:rsidTr="00541F40">
        <w:tc>
          <w:tcPr>
            <w:tcW w:w="675" w:type="dxa"/>
            <w:vAlign w:val="bottom"/>
          </w:tcPr>
          <w:p w:rsidR="00135CF0" w:rsidRPr="00493406" w:rsidRDefault="00135CF0" w:rsidP="00541F40">
            <w:pPr>
              <w:jc w:val="center"/>
              <w:rPr>
                <w:sz w:val="28"/>
                <w:szCs w:val="28"/>
              </w:rPr>
            </w:pPr>
            <w:r w:rsidRPr="00493406">
              <w:rPr>
                <w:sz w:val="28"/>
                <w:szCs w:val="28"/>
              </w:rPr>
              <w:t>6</w:t>
            </w:r>
          </w:p>
        </w:tc>
        <w:tc>
          <w:tcPr>
            <w:tcW w:w="7203" w:type="dxa"/>
            <w:vAlign w:val="bottom"/>
          </w:tcPr>
          <w:p w:rsidR="00135CF0" w:rsidRPr="00493406" w:rsidRDefault="00135CF0" w:rsidP="00541F40">
            <w:pPr>
              <w:jc w:val="both"/>
              <w:rPr>
                <w:sz w:val="28"/>
                <w:szCs w:val="28"/>
              </w:rPr>
            </w:pPr>
            <w:r w:rsidRPr="00493406">
              <w:rPr>
                <w:sz w:val="28"/>
                <w:szCs w:val="28"/>
              </w:rPr>
              <w:t>Площадь благоустроенных общественных территорий, (м2)</w:t>
            </w:r>
          </w:p>
        </w:tc>
        <w:tc>
          <w:tcPr>
            <w:tcW w:w="1985" w:type="dxa"/>
            <w:vAlign w:val="center"/>
          </w:tcPr>
          <w:p w:rsidR="00135CF0" w:rsidRPr="00493406" w:rsidRDefault="00135CF0" w:rsidP="00541F40">
            <w:pPr>
              <w:jc w:val="center"/>
              <w:rPr>
                <w:sz w:val="28"/>
                <w:szCs w:val="28"/>
              </w:rPr>
            </w:pPr>
            <w:r w:rsidRPr="00493406">
              <w:rPr>
                <w:sz w:val="28"/>
                <w:szCs w:val="28"/>
              </w:rPr>
              <w:t>0</w:t>
            </w:r>
          </w:p>
        </w:tc>
      </w:tr>
      <w:tr w:rsidR="00135CF0" w:rsidRPr="00493406" w:rsidTr="00541F40">
        <w:tc>
          <w:tcPr>
            <w:tcW w:w="675" w:type="dxa"/>
            <w:vAlign w:val="bottom"/>
          </w:tcPr>
          <w:p w:rsidR="00135CF0" w:rsidRPr="00493406" w:rsidRDefault="00135CF0" w:rsidP="00541F40">
            <w:pPr>
              <w:jc w:val="center"/>
              <w:rPr>
                <w:sz w:val="28"/>
                <w:szCs w:val="28"/>
              </w:rPr>
            </w:pPr>
            <w:r w:rsidRPr="00493406">
              <w:rPr>
                <w:sz w:val="28"/>
                <w:szCs w:val="28"/>
              </w:rPr>
              <w:t>7</w:t>
            </w:r>
          </w:p>
        </w:tc>
        <w:tc>
          <w:tcPr>
            <w:tcW w:w="7203" w:type="dxa"/>
            <w:vAlign w:val="bottom"/>
          </w:tcPr>
          <w:p w:rsidR="00135CF0" w:rsidRPr="00493406" w:rsidRDefault="00135CF0" w:rsidP="00541F40">
            <w:pPr>
              <w:jc w:val="both"/>
              <w:rPr>
                <w:sz w:val="28"/>
                <w:szCs w:val="28"/>
              </w:rPr>
            </w:pPr>
            <w:r w:rsidRPr="00493406">
              <w:rPr>
                <w:sz w:val="28"/>
                <w:szCs w:val="28"/>
              </w:rPr>
              <w:t>Доля площади благоустроенных общественных территорий к общей площади общественных территорий%</w:t>
            </w:r>
          </w:p>
        </w:tc>
        <w:tc>
          <w:tcPr>
            <w:tcW w:w="1985" w:type="dxa"/>
            <w:vAlign w:val="center"/>
          </w:tcPr>
          <w:p w:rsidR="00135CF0" w:rsidRPr="00493406" w:rsidRDefault="00135CF0" w:rsidP="00541F40">
            <w:pPr>
              <w:jc w:val="center"/>
              <w:rPr>
                <w:sz w:val="28"/>
                <w:szCs w:val="28"/>
              </w:rPr>
            </w:pPr>
            <w:r w:rsidRPr="00493406">
              <w:rPr>
                <w:sz w:val="28"/>
                <w:szCs w:val="28"/>
              </w:rPr>
              <w:t>0</w:t>
            </w:r>
          </w:p>
        </w:tc>
      </w:tr>
      <w:tr w:rsidR="00135CF0" w:rsidRPr="00493406" w:rsidTr="00541F40">
        <w:tc>
          <w:tcPr>
            <w:tcW w:w="675" w:type="dxa"/>
            <w:vAlign w:val="bottom"/>
          </w:tcPr>
          <w:p w:rsidR="00135CF0" w:rsidRPr="00493406" w:rsidRDefault="00135CF0" w:rsidP="00541F40">
            <w:pPr>
              <w:jc w:val="center"/>
              <w:rPr>
                <w:sz w:val="28"/>
                <w:szCs w:val="28"/>
              </w:rPr>
            </w:pPr>
            <w:r w:rsidRPr="00493406">
              <w:rPr>
                <w:sz w:val="28"/>
                <w:szCs w:val="28"/>
              </w:rPr>
              <w:t xml:space="preserve">8 </w:t>
            </w:r>
          </w:p>
        </w:tc>
        <w:tc>
          <w:tcPr>
            <w:tcW w:w="7203" w:type="dxa"/>
            <w:vAlign w:val="bottom"/>
          </w:tcPr>
          <w:p w:rsidR="00135CF0" w:rsidRPr="00493406" w:rsidRDefault="00135CF0" w:rsidP="00541F40">
            <w:pPr>
              <w:jc w:val="both"/>
              <w:rPr>
                <w:sz w:val="28"/>
                <w:szCs w:val="28"/>
              </w:rPr>
            </w:pPr>
            <w:r w:rsidRPr="00493406">
              <w:rPr>
                <w:sz w:val="28"/>
                <w:szCs w:val="28"/>
              </w:rPr>
              <w:t>Площадь благоустроенных общественных территорий, приходящихся на 1 жителя,(м2)</w:t>
            </w:r>
          </w:p>
        </w:tc>
        <w:tc>
          <w:tcPr>
            <w:tcW w:w="1985" w:type="dxa"/>
            <w:vAlign w:val="center"/>
          </w:tcPr>
          <w:p w:rsidR="00135CF0" w:rsidRPr="00493406" w:rsidRDefault="00135CF0" w:rsidP="00541F40">
            <w:pPr>
              <w:jc w:val="center"/>
              <w:rPr>
                <w:sz w:val="28"/>
                <w:szCs w:val="28"/>
              </w:rPr>
            </w:pPr>
            <w:r w:rsidRPr="00493406">
              <w:rPr>
                <w:sz w:val="28"/>
                <w:szCs w:val="28"/>
              </w:rPr>
              <w:t>0</w:t>
            </w:r>
          </w:p>
        </w:tc>
      </w:tr>
      <w:tr w:rsidR="00135CF0" w:rsidRPr="00493406" w:rsidTr="00541F40">
        <w:tc>
          <w:tcPr>
            <w:tcW w:w="675" w:type="dxa"/>
            <w:vAlign w:val="bottom"/>
          </w:tcPr>
          <w:p w:rsidR="00135CF0" w:rsidRPr="00493406" w:rsidRDefault="00135CF0" w:rsidP="00541F40">
            <w:pPr>
              <w:jc w:val="center"/>
              <w:rPr>
                <w:sz w:val="28"/>
                <w:szCs w:val="28"/>
              </w:rPr>
            </w:pPr>
            <w:r w:rsidRPr="00493406">
              <w:rPr>
                <w:sz w:val="28"/>
                <w:szCs w:val="28"/>
              </w:rPr>
              <w:t>9</w:t>
            </w:r>
          </w:p>
        </w:tc>
        <w:tc>
          <w:tcPr>
            <w:tcW w:w="7203" w:type="dxa"/>
            <w:vAlign w:val="bottom"/>
          </w:tcPr>
          <w:p w:rsidR="00135CF0" w:rsidRPr="00493406" w:rsidRDefault="00135CF0" w:rsidP="00541F40">
            <w:pPr>
              <w:tabs>
                <w:tab w:val="left" w:pos="34"/>
              </w:tabs>
              <w:rPr>
                <w:sz w:val="28"/>
                <w:szCs w:val="28"/>
              </w:rPr>
            </w:pPr>
            <w:r w:rsidRPr="00493406">
              <w:rPr>
                <w:sz w:val="28"/>
                <w:szCs w:val="28"/>
              </w:rPr>
              <w:t>Количество жителей многоквартирных домов, принявших участие в реализации мероприятий, направленных на повышение уровня благоустройства дворовых территорий.(чел.)</w:t>
            </w:r>
          </w:p>
        </w:tc>
        <w:tc>
          <w:tcPr>
            <w:tcW w:w="1985" w:type="dxa"/>
            <w:vAlign w:val="center"/>
          </w:tcPr>
          <w:p w:rsidR="00135CF0" w:rsidRPr="00493406" w:rsidRDefault="00135CF0" w:rsidP="00541F40">
            <w:pPr>
              <w:jc w:val="center"/>
              <w:rPr>
                <w:sz w:val="28"/>
                <w:szCs w:val="28"/>
              </w:rPr>
            </w:pPr>
            <w:r w:rsidRPr="00493406">
              <w:rPr>
                <w:sz w:val="28"/>
                <w:szCs w:val="28"/>
              </w:rPr>
              <w:t>72</w:t>
            </w:r>
          </w:p>
        </w:tc>
      </w:tr>
    </w:tbl>
    <w:p w:rsidR="00135CF0" w:rsidRPr="00493406" w:rsidRDefault="00135CF0" w:rsidP="00135CF0">
      <w:pPr>
        <w:widowControl w:val="0"/>
        <w:suppressAutoHyphens/>
        <w:spacing w:line="100" w:lineRule="atLeast"/>
        <w:jc w:val="both"/>
        <w:rPr>
          <w:rFonts w:eastAsia="SimSun"/>
          <w:kern w:val="2"/>
          <w:sz w:val="28"/>
          <w:szCs w:val="28"/>
          <w:lang w:eastAsia="ar-SA"/>
        </w:rPr>
      </w:pPr>
    </w:p>
    <w:p w:rsidR="00135CF0" w:rsidRPr="00493406" w:rsidRDefault="00135CF0" w:rsidP="00135CF0">
      <w:pPr>
        <w:jc w:val="both"/>
        <w:rPr>
          <w:i/>
          <w:iCs/>
          <w:sz w:val="28"/>
          <w:szCs w:val="28"/>
        </w:rPr>
      </w:pPr>
      <w:r w:rsidRPr="00493406">
        <w:rPr>
          <w:i/>
          <w:iCs/>
          <w:sz w:val="28"/>
          <w:szCs w:val="28"/>
        </w:rPr>
        <w:t>4.2</w:t>
      </w:r>
      <w:r w:rsidRPr="00493406">
        <w:rPr>
          <w:sz w:val="28"/>
          <w:szCs w:val="28"/>
        </w:rPr>
        <w:t>. С</w:t>
      </w:r>
      <w:r w:rsidRPr="00493406">
        <w:rPr>
          <w:i/>
          <w:iCs/>
          <w:sz w:val="28"/>
          <w:szCs w:val="28"/>
        </w:rPr>
        <w:t>одержание проблемы и обоснование необходимости ее решения программными методами</w:t>
      </w:r>
    </w:p>
    <w:p w:rsidR="00135CF0" w:rsidRPr="00493406" w:rsidRDefault="00135CF0" w:rsidP="00135CF0">
      <w:pPr>
        <w:ind w:firstLine="708"/>
        <w:jc w:val="both"/>
        <w:rPr>
          <w:sz w:val="28"/>
          <w:szCs w:val="28"/>
        </w:rPr>
      </w:pPr>
      <w:r w:rsidRPr="00493406">
        <w:rPr>
          <w:sz w:val="28"/>
          <w:szCs w:val="28"/>
        </w:rPr>
        <w:t>Уровень благоустройства определяет комфортность проживания граждан и является одной из проблем, требующих каждодневного внимания и эффективного решения, которое включает в себя комплекс мероприятий по инженерной подготовке и обеспечению безопасности, озеленению, устройству покрытий, освещению, размещению малых архитектурных форм.</w:t>
      </w:r>
    </w:p>
    <w:p w:rsidR="00135CF0" w:rsidRPr="00493406" w:rsidRDefault="00135CF0" w:rsidP="00135CF0">
      <w:pPr>
        <w:ind w:firstLine="708"/>
        <w:jc w:val="both"/>
        <w:rPr>
          <w:i/>
          <w:iCs/>
          <w:sz w:val="28"/>
          <w:szCs w:val="28"/>
        </w:rPr>
      </w:pPr>
      <w:r w:rsidRPr="00493406">
        <w:rPr>
          <w:sz w:val="28"/>
          <w:szCs w:val="28"/>
        </w:rPr>
        <w:t xml:space="preserve">Поселок Усть-Ордынский является центром Эхирит-Булагатского района, расположенный в 65 километрах от областного центра – города Иркутск. </w:t>
      </w:r>
      <w:r w:rsidRPr="00493406">
        <w:rPr>
          <w:sz w:val="28"/>
          <w:szCs w:val="28"/>
          <w:lang w:eastAsia="en-US"/>
        </w:rPr>
        <w:t>Одним из основных направлений деятельности органов местного самоуправления поселений, в соответствии с требованиями Федерального закона № 131-ФЗ «Об общих принципах организации местного самоуправления в Российской Федерации», является решение вопросов благоустройства территории, создание современной городской среды, как одного из составляющих элементов комплексного развития территории. Благоустройством территории занимается администрация муниципального образования, муниципальное унитарное предприятие, сами жители.</w:t>
      </w:r>
    </w:p>
    <w:p w:rsidR="00135CF0" w:rsidRPr="00493406" w:rsidRDefault="00135CF0" w:rsidP="00135CF0">
      <w:pPr>
        <w:ind w:firstLine="708"/>
        <w:jc w:val="both"/>
        <w:rPr>
          <w:sz w:val="28"/>
          <w:szCs w:val="28"/>
        </w:rPr>
      </w:pPr>
      <w:r w:rsidRPr="00493406">
        <w:rPr>
          <w:sz w:val="28"/>
          <w:szCs w:val="28"/>
        </w:rPr>
        <w:t xml:space="preserve">В муниципальном жилищном фонде насчитывается </w:t>
      </w:r>
    </w:p>
    <w:p w:rsidR="00135CF0" w:rsidRPr="00493406" w:rsidRDefault="00135CF0" w:rsidP="00135CF0">
      <w:pPr>
        <w:jc w:val="both"/>
        <w:rPr>
          <w:sz w:val="28"/>
          <w:szCs w:val="28"/>
        </w:rPr>
      </w:pPr>
      <w:r w:rsidRPr="00493406">
        <w:rPr>
          <w:sz w:val="28"/>
          <w:szCs w:val="28"/>
        </w:rPr>
        <w:t xml:space="preserve">- индивидуальных (частных) домовладений - </w:t>
      </w:r>
      <w:r w:rsidR="00781153" w:rsidRPr="005964AD">
        <w:rPr>
          <w:sz w:val="28"/>
          <w:szCs w:val="28"/>
        </w:rPr>
        <w:t>4886</w:t>
      </w:r>
      <w:r w:rsidRPr="005964AD">
        <w:rPr>
          <w:sz w:val="28"/>
          <w:szCs w:val="28"/>
        </w:rPr>
        <w:t>;</w:t>
      </w:r>
    </w:p>
    <w:p w:rsidR="00135CF0" w:rsidRPr="00493406" w:rsidRDefault="00135CF0" w:rsidP="00135CF0">
      <w:pPr>
        <w:jc w:val="both"/>
        <w:rPr>
          <w:sz w:val="28"/>
          <w:szCs w:val="28"/>
        </w:rPr>
      </w:pPr>
      <w:r w:rsidRPr="00493406">
        <w:rPr>
          <w:sz w:val="28"/>
          <w:szCs w:val="28"/>
        </w:rPr>
        <w:t>- многоквартирных домов - 42, большинство из которых введено в эксплуатацию в 1961 - 1990 годах прошлого столетия.</w:t>
      </w:r>
    </w:p>
    <w:p w:rsidR="00135CF0" w:rsidRPr="00493406" w:rsidRDefault="00135CF0" w:rsidP="00135CF0">
      <w:pPr>
        <w:ind w:firstLine="708"/>
        <w:jc w:val="both"/>
        <w:rPr>
          <w:sz w:val="28"/>
          <w:szCs w:val="28"/>
        </w:rPr>
      </w:pPr>
      <w:r w:rsidRPr="00493406">
        <w:rPr>
          <w:sz w:val="28"/>
          <w:szCs w:val="28"/>
        </w:rPr>
        <w:t xml:space="preserve">Дороги и проезды, расположенные в жилой застройке, не соответствует технологическим и эксплуатационным требованиям. </w:t>
      </w:r>
    </w:p>
    <w:p w:rsidR="00135CF0" w:rsidRPr="00493406" w:rsidRDefault="00135CF0" w:rsidP="00135CF0">
      <w:pPr>
        <w:ind w:firstLine="708"/>
        <w:jc w:val="both"/>
        <w:rPr>
          <w:sz w:val="28"/>
          <w:szCs w:val="28"/>
          <w:lang w:eastAsia="en-US"/>
        </w:rPr>
      </w:pPr>
      <w:r w:rsidRPr="00493406">
        <w:rPr>
          <w:sz w:val="28"/>
          <w:szCs w:val="28"/>
          <w:lang w:eastAsia="en-US"/>
        </w:rPr>
        <w:t xml:space="preserve">В существующем жилищном фонде на территории муниципального образования недостаточно развиты объекты благоустройства дворов. Отсутствие скверов, недостаточное количество зон отдыха, детских игровых </w:t>
      </w:r>
      <w:r w:rsidRPr="00493406">
        <w:rPr>
          <w:sz w:val="28"/>
          <w:szCs w:val="28"/>
          <w:lang w:eastAsia="en-US"/>
        </w:rPr>
        <w:lastRenderedPageBreak/>
        <w:t>площадок, малых архитектурных форм, негативно влияет на эмоциональное состояние и качество жизни населения. Кроме того, необходимо внедрение энергосберегающих технологий при освещении улиц, площадей, других объектов благоустройства муниципального образования.</w:t>
      </w:r>
    </w:p>
    <w:p w:rsidR="00135CF0" w:rsidRPr="00493406" w:rsidRDefault="00135CF0" w:rsidP="00135CF0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 w:rsidRPr="00493406">
        <w:rPr>
          <w:sz w:val="28"/>
          <w:szCs w:val="28"/>
          <w:lang w:eastAsia="en-US"/>
        </w:rPr>
        <w:t>В силу объективных причин, из-за ограниченности средств бюджета муниципального образования, объекты благоустройства, такие как зоны отдыха, детские и спортивные площадки, объекты уличного освещения, транспортные и пешеходные коммуникации нуждаются в ремонте и реконструкции. Территории функционального назначения системно не благоустраиваются, недостаточно эффективно внедряются передовые технологии и новые современные материалы при благоустройстве территорий.</w:t>
      </w:r>
    </w:p>
    <w:p w:rsidR="00135CF0" w:rsidRPr="00493406" w:rsidRDefault="00135CF0" w:rsidP="00135CF0">
      <w:pPr>
        <w:jc w:val="both"/>
        <w:rPr>
          <w:sz w:val="28"/>
          <w:szCs w:val="28"/>
          <w:lang w:eastAsia="en-US"/>
        </w:rPr>
      </w:pPr>
      <w:r w:rsidRPr="00493406">
        <w:rPr>
          <w:sz w:val="28"/>
          <w:szCs w:val="28"/>
          <w:lang w:eastAsia="en-US"/>
        </w:rPr>
        <w:t xml:space="preserve">Недостаточно занимаются благоустройством и содержанием закрепленных территорий организации, расположенные на территории поселения. </w:t>
      </w:r>
    </w:p>
    <w:p w:rsidR="00135CF0" w:rsidRPr="00493406" w:rsidRDefault="00135CF0" w:rsidP="00135CF0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493406">
        <w:rPr>
          <w:sz w:val="28"/>
          <w:szCs w:val="28"/>
          <w:lang w:eastAsia="en-US"/>
        </w:rPr>
        <w:tab/>
        <w:t>Анализ обеспеченности дворовых и общественных территорий элементами внешнего благоустройства показал, что уровень их комфортности не отвечает требованиям жителей.  Комфортность проживания в многоквартирных домах определяется уровнем благоустройства дворовых и общественных территорий с учетом организации во дворах дорожно-тропиночной сети, устройства газонов и цветников, озеленения, освещения территории двора, размещения малых архитектурных форм (далее – МАФ), организации детских спортивно-игровых площадок, упорядочения площадок индивидуального транспорта, организации площадок для выгула домашних животных, обустройства мест сбора и временного хранения мусора.</w:t>
      </w:r>
    </w:p>
    <w:p w:rsidR="00135CF0" w:rsidRPr="00493406" w:rsidRDefault="00135CF0" w:rsidP="00135CF0">
      <w:pPr>
        <w:ind w:firstLine="708"/>
        <w:jc w:val="both"/>
        <w:rPr>
          <w:sz w:val="28"/>
          <w:szCs w:val="28"/>
          <w:lang w:eastAsia="en-US"/>
        </w:rPr>
      </w:pPr>
      <w:r w:rsidRPr="00493406">
        <w:rPr>
          <w:sz w:val="28"/>
          <w:szCs w:val="28"/>
          <w:lang w:eastAsia="en-US"/>
        </w:rPr>
        <w:t>Кроме того, результаты обследований дворовых и общественных территорий показали, что в некоторых дворовых и общественных территориях отсутствует асфальтобетонное покрытие проездов, отсутствуют необходимый набор малых архитектурных форм и обустроенные детские площадки.</w:t>
      </w:r>
    </w:p>
    <w:p w:rsidR="00135CF0" w:rsidRPr="00493406" w:rsidRDefault="00135CF0" w:rsidP="00135CF0">
      <w:pPr>
        <w:ind w:firstLine="708"/>
        <w:jc w:val="both"/>
        <w:rPr>
          <w:sz w:val="28"/>
          <w:szCs w:val="28"/>
          <w:lang w:eastAsia="en-US"/>
        </w:rPr>
      </w:pPr>
      <w:r w:rsidRPr="00493406">
        <w:rPr>
          <w:sz w:val="28"/>
          <w:szCs w:val="28"/>
          <w:lang w:eastAsia="en-US"/>
        </w:rPr>
        <w:t>Ключевые проблемы в сфере благоустройства муниципального образования:</w:t>
      </w:r>
    </w:p>
    <w:p w:rsidR="00135CF0" w:rsidRPr="00493406" w:rsidRDefault="00135CF0" w:rsidP="00135CF0">
      <w:pPr>
        <w:jc w:val="both"/>
        <w:rPr>
          <w:sz w:val="28"/>
          <w:szCs w:val="28"/>
          <w:lang w:eastAsia="en-US"/>
        </w:rPr>
      </w:pPr>
      <w:r w:rsidRPr="00493406">
        <w:rPr>
          <w:sz w:val="28"/>
          <w:szCs w:val="28"/>
          <w:lang w:eastAsia="en-US"/>
        </w:rPr>
        <w:t>- недостаточный уровень общего благоустройства территории муниципального образования;</w:t>
      </w:r>
    </w:p>
    <w:p w:rsidR="00135CF0" w:rsidRPr="00493406" w:rsidRDefault="00135CF0" w:rsidP="00135CF0">
      <w:pPr>
        <w:jc w:val="both"/>
        <w:rPr>
          <w:sz w:val="28"/>
          <w:szCs w:val="28"/>
          <w:lang w:eastAsia="en-US"/>
        </w:rPr>
      </w:pPr>
      <w:r w:rsidRPr="00493406">
        <w:rPr>
          <w:sz w:val="28"/>
          <w:szCs w:val="28"/>
          <w:lang w:eastAsia="en-US"/>
        </w:rPr>
        <w:t>- значительная доля населения муниципального образования с низкими доходами, доля безработного населения;</w:t>
      </w:r>
    </w:p>
    <w:p w:rsidR="00135CF0" w:rsidRPr="00493406" w:rsidRDefault="00135CF0" w:rsidP="00135CF0">
      <w:pPr>
        <w:jc w:val="both"/>
        <w:rPr>
          <w:sz w:val="28"/>
          <w:szCs w:val="28"/>
          <w:lang w:eastAsia="en-US"/>
        </w:rPr>
      </w:pPr>
      <w:r w:rsidRPr="00493406">
        <w:rPr>
          <w:sz w:val="28"/>
          <w:szCs w:val="28"/>
          <w:lang w:eastAsia="en-US"/>
        </w:rPr>
        <w:t>- высокий процент износа коммунальной и транспортной инфраструктуры муниципального образования.</w:t>
      </w:r>
    </w:p>
    <w:p w:rsidR="00135CF0" w:rsidRPr="00493406" w:rsidRDefault="00135CF0" w:rsidP="00135CF0">
      <w:pPr>
        <w:ind w:firstLine="708"/>
        <w:jc w:val="both"/>
        <w:rPr>
          <w:sz w:val="28"/>
          <w:szCs w:val="28"/>
          <w:lang w:eastAsia="en-US"/>
        </w:rPr>
      </w:pPr>
      <w:r w:rsidRPr="00493406">
        <w:rPr>
          <w:sz w:val="28"/>
          <w:szCs w:val="28"/>
          <w:lang w:eastAsia="en-US"/>
        </w:rPr>
        <w:t>С целью существенных изменений данной ситуации администрацией муниципального образования проводится постоянная работа по улучшению состояния в сфере благоустройства территорий муниципального образования.</w:t>
      </w:r>
    </w:p>
    <w:p w:rsidR="00135CF0" w:rsidRPr="00493406" w:rsidRDefault="00135CF0" w:rsidP="00135CF0">
      <w:pPr>
        <w:suppressAutoHyphens/>
        <w:ind w:firstLine="708"/>
        <w:jc w:val="both"/>
        <w:rPr>
          <w:sz w:val="28"/>
          <w:szCs w:val="28"/>
          <w:lang w:eastAsia="en-US"/>
        </w:rPr>
      </w:pPr>
      <w:r w:rsidRPr="00493406">
        <w:rPr>
          <w:sz w:val="28"/>
          <w:szCs w:val="28"/>
          <w:lang w:eastAsia="en-US"/>
        </w:rPr>
        <w:t>В течение последних нескольких лет проводились точечные мероприятия по благоустройству территории, это ежегодные мероприятия, в основном направленные на содержание уже существующих объектов благоустройства и поддержание их в исправном состоянии.</w:t>
      </w:r>
    </w:p>
    <w:p w:rsidR="00135CF0" w:rsidRPr="00493406" w:rsidRDefault="00135CF0" w:rsidP="00135CF0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493406">
        <w:rPr>
          <w:sz w:val="28"/>
          <w:szCs w:val="28"/>
        </w:rPr>
        <w:t xml:space="preserve">Благоустройство дворовых </w:t>
      </w:r>
      <w:r w:rsidRPr="00493406">
        <w:rPr>
          <w:sz w:val="28"/>
          <w:szCs w:val="28"/>
          <w:lang w:eastAsia="en-US"/>
        </w:rPr>
        <w:t>и общественных</w:t>
      </w:r>
      <w:r w:rsidRPr="00493406">
        <w:rPr>
          <w:sz w:val="28"/>
          <w:szCs w:val="28"/>
        </w:rPr>
        <w:t xml:space="preserve"> муниципального образования позволит поддержать их в удовлетворительном состоянии, повысить уровень благоустройства, выполнить архитектурно-планировочную организацию территорий, обеспечить здоровые условия отдыха и жизни граждан. </w:t>
      </w:r>
    </w:p>
    <w:p w:rsidR="00135CF0" w:rsidRDefault="00135CF0" w:rsidP="00135CF0">
      <w:pPr>
        <w:rPr>
          <w:rFonts w:eastAsia="SimSun"/>
          <w:b/>
          <w:bCs/>
          <w:kern w:val="2"/>
          <w:sz w:val="28"/>
          <w:szCs w:val="28"/>
          <w:lang w:eastAsia="ar-SA"/>
        </w:rPr>
      </w:pPr>
      <w:r>
        <w:rPr>
          <w:rFonts w:eastAsia="SimSun"/>
          <w:b/>
          <w:bCs/>
          <w:kern w:val="2"/>
          <w:sz w:val="28"/>
          <w:szCs w:val="28"/>
          <w:lang w:eastAsia="ar-SA"/>
        </w:rPr>
        <w:br w:type="page"/>
      </w:r>
    </w:p>
    <w:p w:rsidR="00135CF0" w:rsidRPr="00493406" w:rsidRDefault="00135CF0" w:rsidP="00135CF0">
      <w:pPr>
        <w:widowControl w:val="0"/>
        <w:suppressAutoHyphens/>
        <w:jc w:val="center"/>
        <w:rPr>
          <w:rFonts w:eastAsia="SimSun"/>
          <w:b/>
          <w:bCs/>
          <w:kern w:val="2"/>
          <w:sz w:val="28"/>
          <w:szCs w:val="28"/>
          <w:lang w:eastAsia="ar-SA"/>
        </w:rPr>
      </w:pPr>
      <w:r w:rsidRPr="00493406">
        <w:rPr>
          <w:rFonts w:eastAsia="SimSun"/>
          <w:b/>
          <w:bCs/>
          <w:kern w:val="2"/>
          <w:sz w:val="28"/>
          <w:szCs w:val="28"/>
          <w:lang w:eastAsia="ar-SA"/>
        </w:rPr>
        <w:lastRenderedPageBreak/>
        <w:t>5. Характеристика основных мероприятий муниципальной программы</w:t>
      </w:r>
    </w:p>
    <w:p w:rsidR="00135CF0" w:rsidRPr="00493406" w:rsidRDefault="00135CF0" w:rsidP="00135CF0">
      <w:pPr>
        <w:widowControl w:val="0"/>
        <w:suppressAutoHyphens/>
        <w:jc w:val="both"/>
        <w:rPr>
          <w:rFonts w:eastAsia="SimSun"/>
          <w:b/>
          <w:bCs/>
          <w:kern w:val="2"/>
          <w:sz w:val="28"/>
          <w:szCs w:val="28"/>
          <w:lang w:eastAsia="ar-SA"/>
        </w:rPr>
      </w:pPr>
    </w:p>
    <w:p w:rsidR="00135CF0" w:rsidRPr="00493406" w:rsidRDefault="00135CF0" w:rsidP="00135CF0">
      <w:pPr>
        <w:ind w:firstLine="708"/>
        <w:jc w:val="both"/>
        <w:rPr>
          <w:sz w:val="28"/>
          <w:szCs w:val="28"/>
        </w:rPr>
      </w:pPr>
      <w:r w:rsidRPr="00493406">
        <w:rPr>
          <w:sz w:val="28"/>
          <w:szCs w:val="28"/>
        </w:rPr>
        <w:t>Программа включает следующие мероприятия:</w:t>
      </w:r>
    </w:p>
    <w:p w:rsidR="00135CF0" w:rsidRPr="00493406" w:rsidRDefault="00135CF0" w:rsidP="00135CF0">
      <w:pPr>
        <w:ind w:firstLine="708"/>
        <w:jc w:val="both"/>
        <w:rPr>
          <w:sz w:val="28"/>
          <w:szCs w:val="28"/>
        </w:rPr>
      </w:pPr>
      <w:r w:rsidRPr="00493406">
        <w:rPr>
          <w:b/>
          <w:bCs/>
          <w:sz w:val="28"/>
          <w:szCs w:val="28"/>
        </w:rPr>
        <w:t>Мероприятие 1.</w:t>
      </w:r>
      <w:r w:rsidRPr="00493406">
        <w:rPr>
          <w:sz w:val="28"/>
          <w:szCs w:val="28"/>
        </w:rPr>
        <w:t xml:space="preserve"> Благоустройство дворовых территорий многоквартирных домов.</w:t>
      </w:r>
    </w:p>
    <w:p w:rsidR="00135CF0" w:rsidRPr="00493406" w:rsidRDefault="00135CF0" w:rsidP="00135CF0">
      <w:pPr>
        <w:ind w:firstLine="708"/>
        <w:jc w:val="both"/>
        <w:rPr>
          <w:sz w:val="28"/>
          <w:szCs w:val="28"/>
        </w:rPr>
      </w:pPr>
      <w:r w:rsidRPr="00493406">
        <w:rPr>
          <w:sz w:val="28"/>
          <w:szCs w:val="28"/>
        </w:rPr>
        <w:t>Благоустройство дворовой территорией – это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домам.</w:t>
      </w:r>
    </w:p>
    <w:p w:rsidR="00135CF0" w:rsidRPr="00493406" w:rsidRDefault="00135CF0" w:rsidP="00135CF0">
      <w:pPr>
        <w:ind w:firstLine="708"/>
        <w:jc w:val="both"/>
        <w:rPr>
          <w:sz w:val="28"/>
          <w:szCs w:val="28"/>
        </w:rPr>
      </w:pPr>
      <w:r w:rsidRPr="00493406">
        <w:rPr>
          <w:sz w:val="28"/>
          <w:szCs w:val="28"/>
        </w:rPr>
        <w:t>Минимальный перечень работ по благоустройству дворовых территорий включает следующие виды работ:</w:t>
      </w:r>
    </w:p>
    <w:p w:rsidR="00135CF0" w:rsidRPr="00493406" w:rsidRDefault="00135CF0" w:rsidP="00135CF0">
      <w:pPr>
        <w:ind w:firstLine="540"/>
        <w:jc w:val="both"/>
        <w:rPr>
          <w:sz w:val="28"/>
          <w:szCs w:val="28"/>
        </w:rPr>
      </w:pPr>
      <w:r w:rsidRPr="00493406">
        <w:rPr>
          <w:sz w:val="28"/>
          <w:szCs w:val="28"/>
        </w:rPr>
        <w:t>1) ремонт дворовых проездов;</w:t>
      </w:r>
    </w:p>
    <w:p w:rsidR="00135CF0" w:rsidRPr="00493406" w:rsidRDefault="00135CF0" w:rsidP="00135CF0">
      <w:pPr>
        <w:ind w:firstLine="540"/>
        <w:jc w:val="both"/>
        <w:rPr>
          <w:sz w:val="28"/>
          <w:szCs w:val="28"/>
        </w:rPr>
      </w:pPr>
      <w:r w:rsidRPr="00493406">
        <w:rPr>
          <w:sz w:val="28"/>
          <w:szCs w:val="28"/>
        </w:rPr>
        <w:t>2) обеспечение освещения дворовых территорий многоквартирных домов;</w:t>
      </w:r>
    </w:p>
    <w:p w:rsidR="00135CF0" w:rsidRPr="00493406" w:rsidRDefault="00135CF0" w:rsidP="00135CF0">
      <w:pPr>
        <w:ind w:firstLine="540"/>
        <w:jc w:val="both"/>
        <w:rPr>
          <w:sz w:val="28"/>
          <w:szCs w:val="28"/>
        </w:rPr>
      </w:pPr>
      <w:r w:rsidRPr="00493406">
        <w:rPr>
          <w:sz w:val="28"/>
          <w:szCs w:val="28"/>
        </w:rPr>
        <w:t>3) установка скамеек;</w:t>
      </w:r>
    </w:p>
    <w:p w:rsidR="00135CF0" w:rsidRPr="00493406" w:rsidRDefault="00135CF0" w:rsidP="00135CF0">
      <w:pPr>
        <w:ind w:firstLine="540"/>
        <w:jc w:val="both"/>
        <w:rPr>
          <w:sz w:val="28"/>
          <w:szCs w:val="28"/>
        </w:rPr>
      </w:pPr>
      <w:r w:rsidRPr="00493406">
        <w:rPr>
          <w:sz w:val="28"/>
          <w:szCs w:val="28"/>
        </w:rPr>
        <w:t>4) установка урн.</w:t>
      </w:r>
    </w:p>
    <w:p w:rsidR="00135CF0" w:rsidRPr="00493406" w:rsidRDefault="00135CF0" w:rsidP="00135CF0">
      <w:pPr>
        <w:jc w:val="both"/>
        <w:rPr>
          <w:sz w:val="28"/>
          <w:szCs w:val="28"/>
        </w:rPr>
      </w:pPr>
      <w:r w:rsidRPr="00493406">
        <w:rPr>
          <w:sz w:val="28"/>
          <w:szCs w:val="28"/>
        </w:rPr>
        <w:t xml:space="preserve">Визуализированный перечень образцов элементов благоустройства, предлагаемый к размещению на дворовой территории, установлен в </w:t>
      </w:r>
      <w:r w:rsidRPr="00493406">
        <w:rPr>
          <w:color w:val="FF0000"/>
          <w:sz w:val="28"/>
          <w:szCs w:val="28"/>
        </w:rPr>
        <w:t>приложении 1.</w:t>
      </w:r>
    </w:p>
    <w:p w:rsidR="00135CF0" w:rsidRPr="00493406" w:rsidRDefault="00135CF0" w:rsidP="00135CF0">
      <w:pPr>
        <w:ind w:firstLine="540"/>
        <w:jc w:val="both"/>
        <w:rPr>
          <w:sz w:val="28"/>
          <w:szCs w:val="28"/>
        </w:rPr>
      </w:pPr>
      <w:r w:rsidRPr="00493406">
        <w:rPr>
          <w:sz w:val="28"/>
          <w:szCs w:val="28"/>
        </w:rPr>
        <w:t>Дополнительный перечень работ по благоустройству дворовых территорий включает следующие виды работ:</w:t>
      </w:r>
    </w:p>
    <w:p w:rsidR="00135CF0" w:rsidRPr="00493406" w:rsidRDefault="00135CF0" w:rsidP="00135CF0">
      <w:pPr>
        <w:ind w:firstLine="540"/>
        <w:rPr>
          <w:rFonts w:eastAsia="Calibri"/>
          <w:sz w:val="28"/>
          <w:szCs w:val="28"/>
        </w:rPr>
      </w:pPr>
      <w:r w:rsidRPr="00493406">
        <w:rPr>
          <w:rFonts w:eastAsia="Calibri"/>
          <w:sz w:val="28"/>
          <w:szCs w:val="28"/>
        </w:rPr>
        <w:t>1) оборудование детских площадок;</w:t>
      </w:r>
    </w:p>
    <w:p w:rsidR="00135CF0" w:rsidRPr="00493406" w:rsidRDefault="00135CF0" w:rsidP="00135CF0">
      <w:pPr>
        <w:ind w:firstLine="540"/>
        <w:rPr>
          <w:rFonts w:eastAsia="Calibri"/>
          <w:sz w:val="28"/>
          <w:szCs w:val="28"/>
        </w:rPr>
      </w:pPr>
      <w:r w:rsidRPr="00493406">
        <w:rPr>
          <w:rFonts w:eastAsia="Calibri"/>
          <w:sz w:val="28"/>
          <w:szCs w:val="28"/>
        </w:rPr>
        <w:t>2) оборудование спортивных площадок;</w:t>
      </w:r>
    </w:p>
    <w:p w:rsidR="00135CF0" w:rsidRPr="00493406" w:rsidRDefault="00135CF0" w:rsidP="00135CF0">
      <w:pPr>
        <w:ind w:firstLine="540"/>
        <w:rPr>
          <w:rFonts w:eastAsia="Calibri"/>
          <w:sz w:val="28"/>
          <w:szCs w:val="28"/>
        </w:rPr>
      </w:pPr>
      <w:r w:rsidRPr="00493406">
        <w:rPr>
          <w:rFonts w:eastAsia="Calibri"/>
          <w:sz w:val="28"/>
          <w:szCs w:val="28"/>
        </w:rPr>
        <w:t>3) оборудование автомобильных парковок;</w:t>
      </w:r>
    </w:p>
    <w:p w:rsidR="00135CF0" w:rsidRPr="00493406" w:rsidRDefault="00135CF0" w:rsidP="00135CF0">
      <w:pPr>
        <w:ind w:firstLine="540"/>
        <w:rPr>
          <w:rFonts w:eastAsia="Calibri"/>
          <w:sz w:val="28"/>
          <w:szCs w:val="28"/>
        </w:rPr>
      </w:pPr>
      <w:r w:rsidRPr="00493406">
        <w:rPr>
          <w:rFonts w:eastAsia="Calibri"/>
          <w:sz w:val="28"/>
          <w:szCs w:val="28"/>
        </w:rPr>
        <w:t>4) озеленение территорий;</w:t>
      </w:r>
    </w:p>
    <w:p w:rsidR="00135CF0" w:rsidRPr="00493406" w:rsidRDefault="00135CF0" w:rsidP="00135CF0">
      <w:pPr>
        <w:ind w:firstLine="540"/>
        <w:rPr>
          <w:rFonts w:eastAsia="Calibri"/>
          <w:sz w:val="28"/>
          <w:szCs w:val="28"/>
        </w:rPr>
      </w:pPr>
      <w:r w:rsidRPr="00493406">
        <w:rPr>
          <w:rFonts w:eastAsia="Calibri"/>
          <w:sz w:val="28"/>
          <w:szCs w:val="28"/>
        </w:rPr>
        <w:t>5) обустройство площадок для выгула домашних животных;</w:t>
      </w:r>
    </w:p>
    <w:p w:rsidR="00135CF0" w:rsidRPr="00493406" w:rsidRDefault="00135CF0" w:rsidP="00135CF0">
      <w:pPr>
        <w:ind w:firstLine="540"/>
        <w:rPr>
          <w:rFonts w:eastAsia="Calibri"/>
          <w:sz w:val="28"/>
          <w:szCs w:val="28"/>
        </w:rPr>
      </w:pPr>
      <w:r w:rsidRPr="00493406">
        <w:rPr>
          <w:rFonts w:eastAsia="Calibri"/>
          <w:sz w:val="28"/>
          <w:szCs w:val="28"/>
        </w:rPr>
        <w:t>6) обустройство площадок для отдыха;</w:t>
      </w:r>
    </w:p>
    <w:p w:rsidR="00135CF0" w:rsidRPr="00493406" w:rsidRDefault="00135CF0" w:rsidP="00135CF0">
      <w:pPr>
        <w:ind w:firstLine="540"/>
        <w:rPr>
          <w:rFonts w:eastAsia="Calibri"/>
          <w:sz w:val="28"/>
          <w:szCs w:val="28"/>
        </w:rPr>
      </w:pPr>
      <w:r w:rsidRPr="00493406">
        <w:rPr>
          <w:rFonts w:eastAsia="Calibri"/>
          <w:sz w:val="28"/>
          <w:szCs w:val="28"/>
        </w:rPr>
        <w:t>7) обустройство контейнерных площадок;</w:t>
      </w:r>
    </w:p>
    <w:p w:rsidR="00135CF0" w:rsidRPr="00493406" w:rsidRDefault="00135CF0" w:rsidP="00135CF0">
      <w:pPr>
        <w:ind w:firstLine="540"/>
        <w:rPr>
          <w:rFonts w:eastAsia="Calibri"/>
          <w:sz w:val="28"/>
          <w:szCs w:val="28"/>
        </w:rPr>
      </w:pPr>
      <w:r w:rsidRPr="00493406">
        <w:rPr>
          <w:rFonts w:eastAsia="Calibri"/>
          <w:sz w:val="28"/>
          <w:szCs w:val="28"/>
        </w:rPr>
        <w:t>8) обустройство ограждений;</w:t>
      </w:r>
    </w:p>
    <w:p w:rsidR="00135CF0" w:rsidRPr="00493406" w:rsidRDefault="00135CF0" w:rsidP="00135CF0">
      <w:pPr>
        <w:ind w:firstLine="540"/>
        <w:rPr>
          <w:rFonts w:eastAsia="Calibri"/>
          <w:sz w:val="28"/>
          <w:szCs w:val="28"/>
        </w:rPr>
      </w:pPr>
      <w:r w:rsidRPr="00493406">
        <w:rPr>
          <w:rFonts w:eastAsia="Calibri"/>
          <w:sz w:val="28"/>
          <w:szCs w:val="28"/>
        </w:rPr>
        <w:t>9) устройство открытого лотка для отвода дождевых и талых вод;</w:t>
      </w:r>
    </w:p>
    <w:p w:rsidR="00135CF0" w:rsidRPr="00493406" w:rsidRDefault="00135CF0" w:rsidP="00135CF0">
      <w:pPr>
        <w:ind w:firstLine="540"/>
        <w:rPr>
          <w:rFonts w:eastAsia="Calibri"/>
          <w:sz w:val="28"/>
          <w:szCs w:val="28"/>
        </w:rPr>
      </w:pPr>
      <w:r w:rsidRPr="00493406">
        <w:rPr>
          <w:rFonts w:eastAsia="Calibri"/>
          <w:sz w:val="28"/>
          <w:szCs w:val="28"/>
        </w:rPr>
        <w:t>10) устройство искусственных дорожных неровностей с установкой соответствующих дорожных знаков;</w:t>
      </w:r>
    </w:p>
    <w:p w:rsidR="00135CF0" w:rsidRPr="00493406" w:rsidRDefault="00135CF0" w:rsidP="00135CF0">
      <w:pPr>
        <w:ind w:firstLine="540"/>
        <w:rPr>
          <w:rFonts w:eastAsia="Calibri"/>
          <w:sz w:val="28"/>
          <w:szCs w:val="28"/>
        </w:rPr>
      </w:pPr>
      <w:r w:rsidRPr="00493406">
        <w:rPr>
          <w:rFonts w:eastAsia="Calibri"/>
          <w:sz w:val="28"/>
          <w:szCs w:val="28"/>
        </w:rPr>
        <w:t>11) иные виды работ.</w:t>
      </w:r>
    </w:p>
    <w:p w:rsidR="00135CF0" w:rsidRPr="00493406" w:rsidRDefault="00135CF0" w:rsidP="00135CF0">
      <w:pPr>
        <w:ind w:firstLine="708"/>
        <w:jc w:val="both"/>
        <w:rPr>
          <w:sz w:val="28"/>
          <w:szCs w:val="28"/>
        </w:rPr>
      </w:pPr>
      <w:r w:rsidRPr="00493406">
        <w:rPr>
          <w:sz w:val="28"/>
          <w:szCs w:val="28"/>
        </w:rPr>
        <w:t>При выполнении видов работ, включенных в минимальный и дополнительный перечни, рекомендуется обязательное трудовое участие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- заинтересованные лица).</w:t>
      </w:r>
    </w:p>
    <w:p w:rsidR="00135CF0" w:rsidRPr="00493406" w:rsidRDefault="00135CF0" w:rsidP="00135CF0">
      <w:pPr>
        <w:ind w:firstLine="708"/>
        <w:jc w:val="both"/>
        <w:rPr>
          <w:sz w:val="28"/>
          <w:szCs w:val="28"/>
        </w:rPr>
      </w:pPr>
      <w:r w:rsidRPr="00493406">
        <w:rPr>
          <w:sz w:val="28"/>
          <w:szCs w:val="28"/>
        </w:rPr>
        <w:t>Трудовое участие заинтересованных лиц реализуется в форме субботника.</w:t>
      </w:r>
    </w:p>
    <w:p w:rsidR="00135CF0" w:rsidRPr="00493406" w:rsidRDefault="00135CF0" w:rsidP="00135CF0">
      <w:pPr>
        <w:ind w:firstLine="708"/>
        <w:jc w:val="both"/>
        <w:rPr>
          <w:sz w:val="28"/>
          <w:szCs w:val="28"/>
        </w:rPr>
      </w:pPr>
      <w:r w:rsidRPr="00493406">
        <w:rPr>
          <w:sz w:val="28"/>
          <w:szCs w:val="28"/>
        </w:rPr>
        <w:t>Под субботником понимается выполнение неоплачиваемых работ, не требующих специальной квалификации, в том числе подготовка дворовой территории многоквартирного дома к началу работ, уборка мусора, покраска оборудования, другие работы.</w:t>
      </w:r>
    </w:p>
    <w:p w:rsidR="00135CF0" w:rsidRPr="00493406" w:rsidRDefault="00135CF0" w:rsidP="00135CF0">
      <w:pPr>
        <w:ind w:firstLine="708"/>
        <w:jc w:val="both"/>
        <w:rPr>
          <w:sz w:val="28"/>
          <w:szCs w:val="28"/>
        </w:rPr>
      </w:pPr>
      <w:r w:rsidRPr="00493406">
        <w:rPr>
          <w:sz w:val="28"/>
          <w:szCs w:val="28"/>
        </w:rPr>
        <w:lastRenderedPageBreak/>
        <w:t>Доля трудового участия заинтересованных лиц устанавливается в размере одного субботника для каждой дворовой территории многоквартирного дома.</w:t>
      </w:r>
    </w:p>
    <w:p w:rsidR="00135CF0" w:rsidRPr="00493406" w:rsidRDefault="00135CF0" w:rsidP="00135CF0">
      <w:pPr>
        <w:jc w:val="both"/>
        <w:rPr>
          <w:sz w:val="28"/>
          <w:szCs w:val="28"/>
        </w:rPr>
      </w:pPr>
      <w:r w:rsidRPr="00493406">
        <w:rPr>
          <w:sz w:val="28"/>
          <w:szCs w:val="28"/>
        </w:rPr>
        <w:t>Выполнение работ из дополнительного перечня без выполнения работ из минимального перечня не допускается.</w:t>
      </w:r>
    </w:p>
    <w:p w:rsidR="00135CF0" w:rsidRPr="00493406" w:rsidRDefault="00135CF0" w:rsidP="00135CF0">
      <w:pPr>
        <w:ind w:firstLine="708"/>
        <w:jc w:val="both"/>
        <w:rPr>
          <w:sz w:val="28"/>
          <w:szCs w:val="28"/>
        </w:rPr>
      </w:pPr>
      <w:r w:rsidRPr="00493406">
        <w:rPr>
          <w:sz w:val="28"/>
          <w:szCs w:val="28"/>
        </w:rPr>
        <w:t>Адресный перечень дворовых территорий многоквартирных домов, подлежащих благоустройству в 2018-2022 году (</w:t>
      </w:r>
      <w:r w:rsidRPr="00493406">
        <w:rPr>
          <w:color w:val="FF0000"/>
          <w:sz w:val="28"/>
          <w:szCs w:val="28"/>
        </w:rPr>
        <w:t>приложение№ 2)</w:t>
      </w:r>
      <w:r w:rsidRPr="00493406">
        <w:rPr>
          <w:sz w:val="28"/>
          <w:szCs w:val="28"/>
        </w:rPr>
        <w:t xml:space="preserve"> формируется исходя из минимального перечня работ по благоустройству, с учетом физического состояния дворовой территории, определенной по результатам инвентаризации дворовой территории, проведенной в порядке, установленном министерством жилищной политики, энергетики и транспорта Иркутской области.</w:t>
      </w:r>
    </w:p>
    <w:p w:rsidR="00135CF0" w:rsidRPr="00493406" w:rsidRDefault="00135CF0" w:rsidP="00135CF0">
      <w:pPr>
        <w:ind w:firstLine="708"/>
        <w:jc w:val="both"/>
        <w:rPr>
          <w:sz w:val="28"/>
          <w:szCs w:val="28"/>
        </w:rPr>
      </w:pPr>
      <w:r w:rsidRPr="00493406">
        <w:rPr>
          <w:sz w:val="28"/>
          <w:szCs w:val="28"/>
        </w:rPr>
        <w:t xml:space="preserve">Очередность благоустройства определяется в порядке поступления предложений заинтересованных лиц об их участии в соответствии с порядком и сроком представления, рассмотрения и оценки предложений заинтересованных лиц о включении дворовой территории в Программу, утвержденным постановлением администрации муниципального образования «Усть-Ордынское». Объемы финансирования, мероприятия Программы ежегодно уточняются при формировании бюджета на соответствующий финансовый год и плановый период, исходя из возможностей бюджета и затрат, необходимых для реализации Программы. </w:t>
      </w:r>
    </w:p>
    <w:p w:rsidR="00135CF0" w:rsidRPr="00493406" w:rsidRDefault="00135CF0" w:rsidP="00135CF0">
      <w:pPr>
        <w:tabs>
          <w:tab w:val="left" w:pos="1701"/>
        </w:tabs>
        <w:ind w:firstLine="708"/>
        <w:jc w:val="both"/>
        <w:rPr>
          <w:sz w:val="28"/>
          <w:szCs w:val="28"/>
        </w:rPr>
      </w:pPr>
      <w:r w:rsidRPr="00493406">
        <w:rPr>
          <w:sz w:val="28"/>
          <w:szCs w:val="28"/>
        </w:rPr>
        <w:t>Мероприятия по благоустройству дворовых территорий проводятся с учетом необходимости обеспечения физической, пространственной и информационной доступности зданий, сооружений, дворовых территорий для инвалидов и других маломобильных групп населения.</w:t>
      </w:r>
    </w:p>
    <w:p w:rsidR="00135CF0" w:rsidRPr="002171CF" w:rsidRDefault="00135CF0" w:rsidP="00135CF0">
      <w:pPr>
        <w:ind w:firstLine="708"/>
        <w:jc w:val="both"/>
        <w:rPr>
          <w:rFonts w:eastAsia="Calibri"/>
          <w:sz w:val="28"/>
          <w:szCs w:val="28"/>
        </w:rPr>
      </w:pPr>
      <w:r w:rsidRPr="002171CF">
        <w:rPr>
          <w:sz w:val="28"/>
          <w:szCs w:val="28"/>
        </w:rPr>
        <w:t>Муниципальное обра</w:t>
      </w:r>
      <w:r w:rsidR="00EE398B">
        <w:rPr>
          <w:sz w:val="28"/>
          <w:szCs w:val="28"/>
        </w:rPr>
        <w:t>зование «Усть-О</w:t>
      </w:r>
      <w:r w:rsidRPr="002171CF">
        <w:rPr>
          <w:sz w:val="28"/>
          <w:szCs w:val="28"/>
        </w:rPr>
        <w:t xml:space="preserve">рдынское» имеет право исключить дворовую территорию </w:t>
      </w:r>
      <w:r w:rsidRPr="002171CF">
        <w:rPr>
          <w:rFonts w:eastAsia="Calibri"/>
          <w:sz w:val="28"/>
          <w:szCs w:val="28"/>
        </w:rPr>
        <w:t>из адресного перечня дворовых территорий, подлежащих благоустройству в рамках реализации муниципальной программы, в случаях если:</w:t>
      </w:r>
    </w:p>
    <w:p w:rsidR="00135CF0" w:rsidRPr="002171CF" w:rsidRDefault="00135CF0" w:rsidP="00135CF0">
      <w:pPr>
        <w:ind w:firstLine="708"/>
        <w:jc w:val="both"/>
        <w:rPr>
          <w:rFonts w:eastAsia="Calibri"/>
          <w:sz w:val="28"/>
          <w:szCs w:val="28"/>
        </w:rPr>
      </w:pPr>
      <w:r w:rsidRPr="002171CF">
        <w:rPr>
          <w:rFonts w:eastAsia="Calibri"/>
          <w:sz w:val="28"/>
          <w:szCs w:val="28"/>
        </w:rPr>
        <w:t>-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соответствующего поселения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в порядке, установленном такой комиссией;</w:t>
      </w:r>
    </w:p>
    <w:p w:rsidR="00135CF0" w:rsidRPr="002171CF" w:rsidRDefault="00135CF0" w:rsidP="00135CF0">
      <w:pPr>
        <w:autoSpaceDE w:val="0"/>
        <w:autoSpaceDN w:val="0"/>
        <w:adjustRightInd w:val="0"/>
        <w:ind w:firstLine="720"/>
        <w:jc w:val="both"/>
        <w:rPr>
          <w:rFonts w:eastAsia="Calibri"/>
          <w:sz w:val="28"/>
          <w:szCs w:val="28"/>
        </w:rPr>
      </w:pPr>
      <w:bookmarkStart w:id="2" w:name="sub_1015119"/>
      <w:r w:rsidRPr="002171CF">
        <w:rPr>
          <w:sz w:val="28"/>
          <w:szCs w:val="28"/>
        </w:rPr>
        <w:t>-</w:t>
      </w:r>
      <w:r w:rsidRPr="002171CF">
        <w:rPr>
          <w:rFonts w:eastAsia="Calibri"/>
          <w:sz w:val="28"/>
          <w:szCs w:val="28"/>
        </w:rPr>
        <w:t xml:space="preserve">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сроки, установленные соответствующей программой. При этом исключение дворовой территории из перечня дворовых территорий, подлежащих благоустройству в рамках реализации муниципальной программы, возможно только при условии одобрения соответствующего решения муниципального образования межведомственной комиссией в порядке, установленном такой комиссией;</w:t>
      </w:r>
    </w:p>
    <w:bookmarkEnd w:id="2"/>
    <w:p w:rsidR="00135CF0" w:rsidRPr="00493406" w:rsidRDefault="00135CF0" w:rsidP="00135CF0">
      <w:pPr>
        <w:ind w:firstLine="708"/>
        <w:jc w:val="both"/>
        <w:rPr>
          <w:sz w:val="28"/>
          <w:szCs w:val="28"/>
        </w:rPr>
      </w:pPr>
      <w:r w:rsidRPr="00493406">
        <w:rPr>
          <w:sz w:val="28"/>
          <w:szCs w:val="28"/>
        </w:rPr>
        <w:lastRenderedPageBreak/>
        <w:t xml:space="preserve">Нормативная стоимость (единичные предварительные расценки) работ по благоустройству дворовых территорий, входящих в минимальный и дополнительный перечни таких работ, установлена в </w:t>
      </w:r>
      <w:r w:rsidRPr="00493406">
        <w:rPr>
          <w:color w:val="FF0000"/>
          <w:sz w:val="28"/>
          <w:szCs w:val="28"/>
        </w:rPr>
        <w:t>приложении № 1</w:t>
      </w:r>
      <w:r w:rsidRPr="00493406">
        <w:rPr>
          <w:sz w:val="28"/>
          <w:szCs w:val="28"/>
        </w:rPr>
        <w:t>.</w:t>
      </w:r>
    </w:p>
    <w:p w:rsidR="00135CF0" w:rsidRPr="00493406" w:rsidRDefault="00135CF0" w:rsidP="00135CF0">
      <w:pPr>
        <w:ind w:firstLine="708"/>
        <w:jc w:val="both"/>
        <w:rPr>
          <w:sz w:val="28"/>
          <w:szCs w:val="28"/>
        </w:rPr>
      </w:pPr>
      <w:r w:rsidRPr="00493406">
        <w:rPr>
          <w:sz w:val="28"/>
          <w:szCs w:val="28"/>
        </w:rPr>
        <w:t>Порядок разработки, обсуждения с заинтересованными лицами и утверждения дизайн-проекта благоустройства дворовой территории, включенной в муниципальную программу, предусматривающего текстовое и визуальное описание предлагаемого проекта, перечня (в том числе в виде соответствующих визуализированных изображений) элементов благоустройства, предлагаемых к размещению на соответствующей дворовой территории, установлен в приложении № 3.</w:t>
      </w:r>
    </w:p>
    <w:p w:rsidR="00135CF0" w:rsidRPr="00493406" w:rsidRDefault="00135CF0" w:rsidP="00135CF0">
      <w:pPr>
        <w:tabs>
          <w:tab w:val="left" w:pos="34"/>
        </w:tabs>
        <w:ind w:firstLine="317"/>
        <w:jc w:val="both"/>
        <w:rPr>
          <w:sz w:val="28"/>
          <w:szCs w:val="28"/>
        </w:rPr>
      </w:pPr>
      <w:r w:rsidRPr="00493406">
        <w:rPr>
          <w:b/>
          <w:bCs/>
          <w:sz w:val="28"/>
          <w:szCs w:val="28"/>
        </w:rPr>
        <w:t>Мероприятие 2.</w:t>
      </w:r>
      <w:r w:rsidRPr="00493406">
        <w:rPr>
          <w:sz w:val="28"/>
          <w:szCs w:val="28"/>
        </w:rPr>
        <w:t xml:space="preserve"> Благоустройство общественных территорий.</w:t>
      </w:r>
    </w:p>
    <w:p w:rsidR="00135CF0" w:rsidRPr="00493406" w:rsidRDefault="00135CF0" w:rsidP="00135CF0">
      <w:pPr>
        <w:ind w:firstLine="708"/>
        <w:jc w:val="both"/>
        <w:rPr>
          <w:sz w:val="28"/>
          <w:szCs w:val="28"/>
        </w:rPr>
      </w:pPr>
      <w:r w:rsidRPr="00493406">
        <w:rPr>
          <w:sz w:val="28"/>
          <w:szCs w:val="28"/>
        </w:rPr>
        <w:t>Благоустройство общественных территорий включает в себя проведение работ на территориях общего пользования, которыми беспрепятственно пользуется неограниченный круг лиц. Общественные территории – это территории соответствующего функционального назначения (площади, набережные, улицы, пешеходные зоны, скверы, парки, иные территории).</w:t>
      </w:r>
    </w:p>
    <w:p w:rsidR="00135CF0" w:rsidRPr="00493406" w:rsidRDefault="00135CF0" w:rsidP="00135CF0">
      <w:pPr>
        <w:ind w:firstLine="708"/>
        <w:jc w:val="both"/>
        <w:rPr>
          <w:sz w:val="28"/>
          <w:szCs w:val="28"/>
        </w:rPr>
      </w:pPr>
      <w:r w:rsidRPr="00493406">
        <w:rPr>
          <w:sz w:val="28"/>
          <w:szCs w:val="28"/>
        </w:rPr>
        <w:t xml:space="preserve">Адресный перечень общественных территорий, подлежащих благоустройству в 2018-2024 году </w:t>
      </w:r>
      <w:r w:rsidRPr="00493406">
        <w:rPr>
          <w:color w:val="FF0000"/>
          <w:sz w:val="28"/>
          <w:szCs w:val="28"/>
        </w:rPr>
        <w:t>(приложение 4),</w:t>
      </w:r>
      <w:r w:rsidRPr="00493406">
        <w:rPr>
          <w:sz w:val="28"/>
          <w:szCs w:val="28"/>
        </w:rPr>
        <w:t xml:space="preserve"> формируется исходя из физического состояния общественной территории, определенного по результатам инвентаризации общественной территории, проведенной в порядке, установленном министерством жилищной политики, энергетики и транспорта Иркутской области.</w:t>
      </w:r>
    </w:p>
    <w:p w:rsidR="00135CF0" w:rsidRPr="002171CF" w:rsidRDefault="00135CF0" w:rsidP="00135CF0">
      <w:pPr>
        <w:ind w:firstLine="708"/>
        <w:jc w:val="both"/>
        <w:rPr>
          <w:rFonts w:eastAsia="Calibri"/>
          <w:sz w:val="28"/>
          <w:szCs w:val="28"/>
        </w:rPr>
      </w:pPr>
      <w:r w:rsidRPr="002171CF">
        <w:rPr>
          <w:sz w:val="28"/>
          <w:szCs w:val="28"/>
        </w:rPr>
        <w:t xml:space="preserve">Муниципальное образование </w:t>
      </w:r>
      <w:bookmarkStart w:id="3" w:name="sub_1015118"/>
      <w:r w:rsidR="00EE398B">
        <w:rPr>
          <w:sz w:val="28"/>
          <w:szCs w:val="28"/>
        </w:rPr>
        <w:t>«Усть-О</w:t>
      </w:r>
      <w:r w:rsidRPr="002171CF">
        <w:rPr>
          <w:sz w:val="28"/>
          <w:szCs w:val="28"/>
        </w:rPr>
        <w:t xml:space="preserve">рдынское» имеет право исключить общественную территорию </w:t>
      </w:r>
      <w:r w:rsidRPr="002171CF">
        <w:rPr>
          <w:rFonts w:eastAsia="Calibri"/>
          <w:sz w:val="28"/>
          <w:szCs w:val="28"/>
        </w:rPr>
        <w:t>из адресного перечня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соответствующего поселения при условии одобрения решения об исключении указанных территорий из адресного перечня общественных территорий межведомственной комиссией в порядке, установленном такой комиссией;</w:t>
      </w:r>
    </w:p>
    <w:bookmarkEnd w:id="3"/>
    <w:p w:rsidR="00135CF0" w:rsidRPr="00493406" w:rsidRDefault="00135CF0" w:rsidP="00135CF0">
      <w:pPr>
        <w:ind w:firstLine="708"/>
        <w:jc w:val="both"/>
        <w:rPr>
          <w:color w:val="000000"/>
          <w:sz w:val="28"/>
          <w:szCs w:val="28"/>
        </w:rPr>
      </w:pPr>
      <w:r w:rsidRPr="00493406">
        <w:rPr>
          <w:sz w:val="28"/>
          <w:szCs w:val="28"/>
        </w:rPr>
        <w:t>Очередность благоустройства общественных территорий определяется в порядке поступления предложений заинтересованных лиц, в соответствии с порядком и сроком представления, рассмотрения и оценки предложений заинтересованных лиц о включении общественной территории в муниципальную программу, утвержденным постановлением администрации муниципального образования «Усть-Ордынское».</w:t>
      </w:r>
    </w:p>
    <w:p w:rsidR="00135CF0" w:rsidRPr="00493406" w:rsidRDefault="00135CF0" w:rsidP="00135CF0">
      <w:pPr>
        <w:ind w:firstLine="708"/>
        <w:jc w:val="both"/>
        <w:rPr>
          <w:sz w:val="28"/>
          <w:szCs w:val="28"/>
        </w:rPr>
      </w:pPr>
      <w:r w:rsidRPr="00493406">
        <w:rPr>
          <w:sz w:val="28"/>
          <w:szCs w:val="28"/>
        </w:rPr>
        <w:t>Объемы финансирования, мероприятия Программы ежегодно уточняются при формировании бюджета на соответствующий финансовый год и плановый период, исходя из возможностей бюджета и затрат, необходимых для реализации Программы.</w:t>
      </w:r>
    </w:p>
    <w:p w:rsidR="00135CF0" w:rsidRPr="00493406" w:rsidRDefault="00135CF0" w:rsidP="00135CF0">
      <w:pPr>
        <w:ind w:firstLine="708"/>
        <w:jc w:val="both"/>
        <w:rPr>
          <w:sz w:val="28"/>
          <w:szCs w:val="28"/>
        </w:rPr>
      </w:pPr>
      <w:r w:rsidRPr="00493406">
        <w:rPr>
          <w:sz w:val="28"/>
          <w:szCs w:val="28"/>
        </w:rPr>
        <w:t>Мероприятия по благоустройству общественных территорий проводятся с учетом необходимости обеспечения физической, пространственной и информационной доступности зданий, сооружений общественных территорий для инвалидов и других маломобильных групп населения.</w:t>
      </w:r>
    </w:p>
    <w:p w:rsidR="00135CF0" w:rsidRPr="00493406" w:rsidRDefault="00135CF0" w:rsidP="00135CF0">
      <w:pPr>
        <w:ind w:firstLine="708"/>
        <w:jc w:val="both"/>
        <w:rPr>
          <w:sz w:val="28"/>
          <w:szCs w:val="28"/>
        </w:rPr>
      </w:pPr>
      <w:r w:rsidRPr="00493406">
        <w:rPr>
          <w:sz w:val="28"/>
          <w:szCs w:val="28"/>
        </w:rPr>
        <w:lastRenderedPageBreak/>
        <w:t>Дизайн-проект благоустройства общественной территории, в который включается текстовое и визуальное описание, в том числе его концепция и перечень (в том числе визуализированный) элементов благоустройства, предлагаемых к размещению на соответствующей территории, утверждается постановлением администрации муниципального образования «Усть-Ордынское».</w:t>
      </w:r>
      <w:r w:rsidRPr="00493406">
        <w:rPr>
          <w:color w:val="000000"/>
          <w:sz w:val="28"/>
          <w:szCs w:val="28"/>
        </w:rPr>
        <w:t xml:space="preserve">  </w:t>
      </w:r>
    </w:p>
    <w:p w:rsidR="00135CF0" w:rsidRPr="00493406" w:rsidRDefault="00135CF0" w:rsidP="00135CF0">
      <w:pPr>
        <w:ind w:firstLine="708"/>
        <w:rPr>
          <w:sz w:val="28"/>
          <w:szCs w:val="28"/>
        </w:rPr>
      </w:pPr>
      <w:r w:rsidRPr="00493406">
        <w:rPr>
          <w:sz w:val="28"/>
          <w:szCs w:val="28"/>
        </w:rPr>
        <w:t>Информация о ходе реализации мероприятий муниципальной программы подлежит внесению в государственную информационную систему жилищно-коммунального хозяйства.</w:t>
      </w:r>
    </w:p>
    <w:p w:rsidR="00135CF0" w:rsidRPr="00493406" w:rsidRDefault="00135CF0" w:rsidP="00135CF0">
      <w:pPr>
        <w:tabs>
          <w:tab w:val="left" w:pos="34"/>
        </w:tabs>
        <w:ind w:firstLine="708"/>
        <w:jc w:val="both"/>
        <w:rPr>
          <w:sz w:val="28"/>
          <w:szCs w:val="28"/>
        </w:rPr>
      </w:pPr>
      <w:r w:rsidRPr="00493406">
        <w:rPr>
          <w:b/>
          <w:bCs/>
          <w:sz w:val="28"/>
          <w:szCs w:val="28"/>
        </w:rPr>
        <w:t>Мероприятие 3.</w:t>
      </w:r>
      <w:r w:rsidRPr="00493406">
        <w:rPr>
          <w:sz w:val="28"/>
          <w:szCs w:val="28"/>
        </w:rPr>
        <w:t xml:space="preserve"> Благоустройство объектов недвижимого имущества (включая объекты незавершенного строительства) и земельных участков, находящихся в собственности (пользований) юридических лиц и индивидуальных предпринимателей.</w:t>
      </w:r>
    </w:p>
    <w:p w:rsidR="00135CF0" w:rsidRPr="00493406" w:rsidRDefault="00135CF0" w:rsidP="00135CF0">
      <w:pPr>
        <w:ind w:firstLine="708"/>
        <w:jc w:val="both"/>
        <w:rPr>
          <w:sz w:val="28"/>
          <w:szCs w:val="28"/>
        </w:rPr>
      </w:pPr>
      <w:r w:rsidRPr="00493406">
        <w:rPr>
          <w:sz w:val="28"/>
          <w:szCs w:val="28"/>
        </w:rPr>
        <w:t>Адресный перечень объектов недвижимого имущества (включая объекты незавершенного строительства)  и земельных участков, находящихся в собственности (пользований) юридических лиц и индивидуальных предпринимателей, которые подлежат благоустройству (подлежит актуализации), формируется исходя из физического состояния объектов, определенного по результатам инвентаризации, проведенной в порядке, установленном министерством жилищной политики, энергетики и транспорта Иркутской области.(Приложение 5).</w:t>
      </w:r>
    </w:p>
    <w:p w:rsidR="00135CF0" w:rsidRPr="00493406" w:rsidRDefault="00135CF0" w:rsidP="00135CF0">
      <w:pPr>
        <w:ind w:firstLine="708"/>
        <w:jc w:val="both"/>
        <w:rPr>
          <w:sz w:val="28"/>
          <w:szCs w:val="28"/>
        </w:rPr>
      </w:pPr>
      <w:r w:rsidRPr="00493406">
        <w:rPr>
          <w:sz w:val="28"/>
          <w:szCs w:val="28"/>
        </w:rPr>
        <w:t>Благоустройство объектов недвижимого имущества (включая объекты незавершенного строительства)  и земельных участков, находящихся в собственности (пользований) юридических лиц и индивидуальных предпринимателей, осуществляется не позднее 2020 года за счет средств собственников (пользователей) указанных объектов, земельных участков), в соответствии с требованиями Правил благоустройства территории муниципального образования «Усть-Ордынское», на основании заключенных соглашений с администрацией муниципального образования «Усть-Ордынское».</w:t>
      </w:r>
    </w:p>
    <w:p w:rsidR="00135CF0" w:rsidRPr="00493406" w:rsidRDefault="00135CF0" w:rsidP="00135CF0">
      <w:pPr>
        <w:ind w:firstLine="708"/>
        <w:jc w:val="both"/>
        <w:rPr>
          <w:sz w:val="28"/>
          <w:szCs w:val="28"/>
        </w:rPr>
      </w:pPr>
      <w:r w:rsidRPr="00493406">
        <w:rPr>
          <w:b/>
          <w:bCs/>
          <w:sz w:val="28"/>
          <w:szCs w:val="28"/>
        </w:rPr>
        <w:t>Мероприятие 4.</w:t>
      </w:r>
      <w:r w:rsidRPr="00493406">
        <w:rPr>
          <w:sz w:val="28"/>
          <w:szCs w:val="28"/>
        </w:rPr>
        <w:t xml:space="preserve"> Мероприятия по инвентаризации уровня благоустройства индивидуальных жилых домов и земельных участков, предоставленных для их размещения (далее – ИЖС).</w:t>
      </w:r>
    </w:p>
    <w:p w:rsidR="00135CF0" w:rsidRPr="00493406" w:rsidRDefault="00135CF0" w:rsidP="00135CF0">
      <w:pPr>
        <w:tabs>
          <w:tab w:val="left" w:pos="34"/>
        </w:tabs>
        <w:ind w:firstLine="708"/>
        <w:jc w:val="both"/>
        <w:rPr>
          <w:sz w:val="28"/>
          <w:szCs w:val="28"/>
        </w:rPr>
      </w:pPr>
      <w:r w:rsidRPr="00493406">
        <w:rPr>
          <w:bCs/>
          <w:sz w:val="28"/>
          <w:szCs w:val="28"/>
        </w:rPr>
        <w:t xml:space="preserve">Мероприятия по инвентаризации уровня благоустройства индивидуальных жилых домов и земельных участков, предоставленных для их размещения, </w:t>
      </w:r>
      <w:r w:rsidRPr="00493406">
        <w:rPr>
          <w:sz w:val="28"/>
          <w:szCs w:val="28"/>
        </w:rPr>
        <w:t>проводятся инвентаризационной комиссией, созданной  муниципальным правовым актом, в порядке, установленном министерством жилищной политики, энергетики и транспорта Иркутской области.</w:t>
      </w:r>
    </w:p>
    <w:p w:rsidR="00135CF0" w:rsidRPr="00493406" w:rsidRDefault="00135CF0" w:rsidP="00135CF0">
      <w:pPr>
        <w:tabs>
          <w:tab w:val="left" w:pos="34"/>
        </w:tabs>
        <w:ind w:firstLine="708"/>
        <w:jc w:val="both"/>
        <w:rPr>
          <w:sz w:val="28"/>
          <w:szCs w:val="28"/>
        </w:rPr>
      </w:pPr>
      <w:r w:rsidRPr="00493406">
        <w:rPr>
          <w:b/>
          <w:bCs/>
          <w:sz w:val="28"/>
          <w:szCs w:val="28"/>
        </w:rPr>
        <w:t>Мероприятие 5.</w:t>
      </w:r>
      <w:r w:rsidRPr="00493406">
        <w:rPr>
          <w:sz w:val="28"/>
          <w:szCs w:val="28"/>
        </w:rPr>
        <w:t xml:space="preserve"> Благоустройство индивидуальных жилых домов и земельных участков, предоставленных для их размещения.</w:t>
      </w:r>
    </w:p>
    <w:p w:rsidR="00135CF0" w:rsidRPr="00493406" w:rsidRDefault="00135CF0" w:rsidP="00135CF0">
      <w:pPr>
        <w:ind w:firstLine="708"/>
        <w:jc w:val="both"/>
        <w:rPr>
          <w:sz w:val="28"/>
          <w:szCs w:val="28"/>
        </w:rPr>
      </w:pPr>
      <w:r w:rsidRPr="00493406">
        <w:rPr>
          <w:sz w:val="28"/>
          <w:szCs w:val="28"/>
        </w:rPr>
        <w:t>Адресный перечень ИЖС, подлежащих благоустройству не позднее 2020 года (подлежит актуализации), формируется исходя из физического состояния объектов, определенного по результатам инвентаризации, проведенной в порядке, установленном министерством жилищной политики, энергетики и транспорта Иркутской области. (Приложение №6)</w:t>
      </w:r>
    </w:p>
    <w:p w:rsidR="00135CF0" w:rsidRPr="00493406" w:rsidRDefault="00135CF0" w:rsidP="00135CF0">
      <w:pPr>
        <w:ind w:firstLine="708"/>
        <w:jc w:val="both"/>
        <w:rPr>
          <w:sz w:val="28"/>
          <w:szCs w:val="28"/>
        </w:rPr>
      </w:pPr>
      <w:r w:rsidRPr="00493406">
        <w:rPr>
          <w:sz w:val="28"/>
          <w:szCs w:val="28"/>
        </w:rPr>
        <w:t xml:space="preserve">Благоустройство индивидуальных жилых домов и земельных участков, предоставленных для их размещения, осуществляется не позднее 2020 года за </w:t>
      </w:r>
      <w:r w:rsidRPr="00493406">
        <w:rPr>
          <w:sz w:val="28"/>
          <w:szCs w:val="28"/>
        </w:rPr>
        <w:lastRenderedPageBreak/>
        <w:t>счет средств собственников (пользователей) указанных домов (собственников (землепользователей) земельных участков) в соответствии с требованиями Правил благоустройства территории муниципального образования «Усть-Ордынское», на основании заключенных соглашений с администрацией муниципального образования «Усть-Ордынское».</w:t>
      </w:r>
    </w:p>
    <w:p w:rsidR="00135CF0" w:rsidRDefault="00135CF0" w:rsidP="00EE398B">
      <w:pPr>
        <w:jc w:val="both"/>
        <w:rPr>
          <w:sz w:val="28"/>
          <w:szCs w:val="28"/>
        </w:rPr>
      </w:pPr>
      <w:r w:rsidRPr="00493406">
        <w:rPr>
          <w:sz w:val="28"/>
          <w:szCs w:val="28"/>
        </w:rPr>
        <w:tab/>
        <w:t>Информация о ходе реализации мероприятий муниципальной программы подлежит внесению в государственную информационную систему жилищно-коммунального хозяйства.</w:t>
      </w:r>
    </w:p>
    <w:p w:rsidR="00EE398B" w:rsidRDefault="00EE398B" w:rsidP="00EE398B">
      <w:pPr>
        <w:autoSpaceDE w:val="0"/>
        <w:autoSpaceDN w:val="0"/>
        <w:adjustRightInd w:val="0"/>
        <w:spacing w:before="2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EE398B">
        <w:rPr>
          <w:b/>
          <w:sz w:val="28"/>
          <w:szCs w:val="28"/>
        </w:rPr>
        <w:t>Мероприятие 6.</w:t>
      </w:r>
      <w:r>
        <w:rPr>
          <w:sz w:val="28"/>
          <w:szCs w:val="28"/>
        </w:rPr>
        <w:t xml:space="preserve"> Условие о предельной дате заключения соглашений по результатам закупки товаров, работ и услуг для обеспечения муниципальных нужд в целях реализации муниципальных программ - 1 апреля года предоставления субсидии, за исключением:</w:t>
      </w:r>
    </w:p>
    <w:p w:rsidR="00EE398B" w:rsidRDefault="00EE398B" w:rsidP="00EE398B">
      <w:pPr>
        <w:autoSpaceDE w:val="0"/>
        <w:autoSpaceDN w:val="0"/>
        <w:adjustRightInd w:val="0"/>
        <w:spacing w:before="2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EE398B" w:rsidRDefault="00EE398B" w:rsidP="00EE398B">
      <w:pPr>
        <w:autoSpaceDE w:val="0"/>
        <w:autoSpaceDN w:val="0"/>
        <w:adjustRightInd w:val="0"/>
        <w:spacing w:before="2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случаев 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EE398B" w:rsidRDefault="00EE398B" w:rsidP="00EE398B">
      <w:pPr>
        <w:autoSpaceDE w:val="0"/>
        <w:autoSpaceDN w:val="0"/>
        <w:adjustRightInd w:val="0"/>
        <w:spacing w:before="2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случаев заключения таких соглашений в пределах экономии средств при расходовании субсидии в целях реализации муниципальных программ, в том числе мероприятий по цифровизации городского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субсидии).</w:t>
      </w:r>
    </w:p>
    <w:p w:rsidR="00EE398B" w:rsidRPr="00493406" w:rsidRDefault="00EE398B" w:rsidP="00EE398B">
      <w:pPr>
        <w:jc w:val="both"/>
        <w:rPr>
          <w:sz w:val="28"/>
          <w:szCs w:val="28"/>
        </w:rPr>
      </w:pPr>
    </w:p>
    <w:p w:rsidR="00135CF0" w:rsidRDefault="00135CF0" w:rsidP="00135CF0">
      <w:pPr>
        <w:pStyle w:val="12"/>
        <w:spacing w:before="0" w:after="0"/>
        <w:jc w:val="right"/>
        <w:rPr>
          <w:rFonts w:ascii="Times New Roman" w:hAnsi="Times New Roman"/>
          <w:b w:val="0"/>
          <w:bCs w:val="0"/>
          <w:sz w:val="28"/>
          <w:szCs w:val="28"/>
        </w:rPr>
      </w:pPr>
      <w:r w:rsidRPr="00493406">
        <w:rPr>
          <w:rFonts w:ascii="Times New Roman" w:hAnsi="Times New Roman"/>
          <w:b w:val="0"/>
          <w:bCs w:val="0"/>
          <w:sz w:val="28"/>
          <w:szCs w:val="28"/>
        </w:rPr>
        <w:t>Таблица №</w:t>
      </w:r>
      <w:r>
        <w:rPr>
          <w:rFonts w:ascii="Times New Roman" w:hAnsi="Times New Roman"/>
          <w:b w:val="0"/>
          <w:bCs w:val="0"/>
          <w:sz w:val="28"/>
          <w:szCs w:val="28"/>
        </w:rPr>
        <w:t>2</w:t>
      </w:r>
    </w:p>
    <w:p w:rsidR="00492A44" w:rsidRDefault="00492A44" w:rsidP="00492A44"/>
    <w:tbl>
      <w:tblPr>
        <w:tblW w:w="10044" w:type="dxa"/>
        <w:tblInd w:w="93" w:type="dxa"/>
        <w:tblLook w:val="04A0"/>
      </w:tblPr>
      <w:tblGrid>
        <w:gridCol w:w="1089"/>
        <w:gridCol w:w="2895"/>
        <w:gridCol w:w="2250"/>
        <w:gridCol w:w="2160"/>
        <w:gridCol w:w="1650"/>
      </w:tblGrid>
      <w:tr w:rsidR="00F625EE" w:rsidTr="00F625EE">
        <w:trPr>
          <w:trHeight w:val="315"/>
        </w:trPr>
        <w:tc>
          <w:tcPr>
            <w:tcW w:w="100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25EE" w:rsidRDefault="00F625E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План мероприятий* </w:t>
            </w:r>
          </w:p>
        </w:tc>
      </w:tr>
      <w:tr w:rsidR="00F625EE" w:rsidTr="00F625EE">
        <w:trPr>
          <w:trHeight w:val="315"/>
        </w:trPr>
        <w:tc>
          <w:tcPr>
            <w:tcW w:w="100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25EE" w:rsidRDefault="00F625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согласно Приложению №2 к настоящей Программе</w:t>
            </w:r>
          </w:p>
        </w:tc>
      </w:tr>
      <w:tr w:rsidR="00F625EE" w:rsidTr="00F625EE">
        <w:trPr>
          <w:trHeight w:val="94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25EE" w:rsidRDefault="00F625E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№ пп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25EE" w:rsidRDefault="00F625E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Улица, дом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25EE" w:rsidRDefault="00F625E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Примечание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25EE" w:rsidRDefault="00F625E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Предварительная стоимость (тыс.руб.)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25EE" w:rsidRDefault="00F625E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Фактическое исполнение</w:t>
            </w:r>
          </w:p>
        </w:tc>
      </w:tr>
      <w:tr w:rsidR="00F625EE" w:rsidTr="00F625EE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25EE" w:rsidRDefault="00F625E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25EE" w:rsidRDefault="00F625E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25EE" w:rsidRDefault="00F625E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25EE" w:rsidRDefault="00F625E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25EE" w:rsidRDefault="00F625E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F625EE" w:rsidTr="00F625EE">
        <w:trPr>
          <w:trHeight w:val="315"/>
        </w:trPr>
        <w:tc>
          <w:tcPr>
            <w:tcW w:w="100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25EE" w:rsidRDefault="00F625E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2019 год*</w:t>
            </w:r>
          </w:p>
        </w:tc>
      </w:tr>
      <w:tr w:rsidR="00F625EE" w:rsidTr="00F625EE">
        <w:trPr>
          <w:trHeight w:val="630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25EE" w:rsidRDefault="00F625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5EE" w:rsidRDefault="00F625EE">
            <w:pPr>
              <w:rPr>
                <w:color w:val="000000"/>
              </w:rPr>
            </w:pPr>
            <w:r>
              <w:rPr>
                <w:color w:val="000000"/>
              </w:rPr>
              <w:t xml:space="preserve">Финансирование разработки ПСД  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5EE" w:rsidRDefault="00F625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5EE" w:rsidRDefault="00F625E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224,00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5EE" w:rsidRDefault="00F625E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224,00</w:t>
            </w:r>
          </w:p>
        </w:tc>
      </w:tr>
      <w:tr w:rsidR="00F625EE" w:rsidTr="00F625EE">
        <w:trPr>
          <w:trHeight w:val="94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25EE" w:rsidRDefault="00F625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5EE" w:rsidRDefault="00F625EE">
            <w:pPr>
              <w:rPr>
                <w:color w:val="000000"/>
              </w:rPr>
            </w:pPr>
            <w:r>
              <w:rPr>
                <w:color w:val="000000"/>
              </w:rPr>
              <w:t>Ул. Кирова, д.56 и д.58 дворовая территория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5EE" w:rsidRDefault="00F625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Одним комплексом по минимальному перечню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5EE" w:rsidRDefault="00F625E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6 244,90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5EE" w:rsidRDefault="00F625E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6 244,90</w:t>
            </w:r>
          </w:p>
        </w:tc>
      </w:tr>
      <w:tr w:rsidR="00F625EE" w:rsidTr="00F625EE">
        <w:trPr>
          <w:trHeight w:val="94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25EE" w:rsidRDefault="00F625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3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5EE" w:rsidRDefault="00F625EE">
            <w:pPr>
              <w:rPr>
                <w:color w:val="000000"/>
              </w:rPr>
            </w:pPr>
            <w:r>
              <w:rPr>
                <w:color w:val="000000"/>
              </w:rPr>
              <w:t>Микрорайон д.2,4- дворовая территория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5EE" w:rsidRDefault="00F625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Одним комплексом по минимальному перечню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5EE" w:rsidRDefault="00F625E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2 539,90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5EE" w:rsidRDefault="00F625E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2 539,90</w:t>
            </w:r>
          </w:p>
        </w:tc>
      </w:tr>
      <w:tr w:rsidR="00F625EE" w:rsidTr="00F625EE">
        <w:trPr>
          <w:trHeight w:val="315"/>
        </w:trPr>
        <w:tc>
          <w:tcPr>
            <w:tcW w:w="100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25EE" w:rsidRDefault="00F625E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2020 год *</w:t>
            </w:r>
          </w:p>
        </w:tc>
      </w:tr>
      <w:tr w:rsidR="00F625EE" w:rsidTr="00F625EE">
        <w:trPr>
          <w:trHeight w:val="1260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25EE" w:rsidRDefault="00F625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5EE" w:rsidRDefault="00F625EE">
            <w:pPr>
              <w:rPr>
                <w:color w:val="000000"/>
              </w:rPr>
            </w:pPr>
            <w:r>
              <w:rPr>
                <w:color w:val="000000"/>
              </w:rPr>
              <w:t>Финансирование разработки ПСД общественной территории по ул. Каландаришвили дома №48 до №54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5EE" w:rsidRDefault="00F625E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-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25EE" w:rsidRDefault="00F625E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117,00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25EE" w:rsidRDefault="00F625E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117,00</w:t>
            </w:r>
          </w:p>
        </w:tc>
      </w:tr>
      <w:tr w:rsidR="00F625EE" w:rsidTr="00F625EE">
        <w:trPr>
          <w:trHeight w:val="315"/>
        </w:trPr>
        <w:tc>
          <w:tcPr>
            <w:tcW w:w="100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25EE" w:rsidRDefault="00F625E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2021 год *</w:t>
            </w:r>
          </w:p>
        </w:tc>
      </w:tr>
      <w:tr w:rsidR="00F625EE" w:rsidTr="00F625EE">
        <w:trPr>
          <w:trHeight w:val="1260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25EE" w:rsidRDefault="00F625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5EE" w:rsidRDefault="00F625EE">
            <w:pPr>
              <w:rPr>
                <w:color w:val="000000"/>
              </w:rPr>
            </w:pPr>
            <w:r>
              <w:rPr>
                <w:color w:val="000000"/>
              </w:rPr>
              <w:t>Благоустройство общественной территории по ул.Каландаришвили от дома №48 до №54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5EE" w:rsidRDefault="00F625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Зона отдыха с детской игровой зоной (ориент.S=2174 кв.м.)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25EE" w:rsidRDefault="00F625E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10 148,39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25EE" w:rsidRDefault="00F625E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</w:tr>
      <w:tr w:rsidR="00F625EE" w:rsidTr="00F625EE">
        <w:trPr>
          <w:trHeight w:val="1260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25EE" w:rsidRDefault="00F625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5EE" w:rsidRDefault="00F625EE">
            <w:pPr>
              <w:rPr>
                <w:color w:val="000000"/>
              </w:rPr>
            </w:pPr>
            <w:r>
              <w:rPr>
                <w:color w:val="000000"/>
              </w:rPr>
              <w:t>Финансирование разработки ПСД дворовой территории ул. Ербанова, 28 и 30, ул. Ленина, д. 37, ул. Ербанова, 11 и 13А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5EE" w:rsidRDefault="00F625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5EE" w:rsidRDefault="00F625E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534,00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5EE" w:rsidRDefault="00F625E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534,00</w:t>
            </w:r>
          </w:p>
        </w:tc>
      </w:tr>
      <w:tr w:rsidR="00F625EE" w:rsidTr="00F625EE">
        <w:trPr>
          <w:trHeight w:val="315"/>
        </w:trPr>
        <w:tc>
          <w:tcPr>
            <w:tcW w:w="100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625EE" w:rsidRDefault="00F625E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2022 год*</w:t>
            </w:r>
          </w:p>
        </w:tc>
      </w:tr>
      <w:tr w:rsidR="00F625EE" w:rsidTr="00F625EE">
        <w:trPr>
          <w:trHeight w:val="94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25EE" w:rsidRDefault="00F625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5EE" w:rsidRDefault="00F625EE">
            <w:pPr>
              <w:rPr>
                <w:color w:val="000000"/>
              </w:rPr>
            </w:pPr>
            <w:r>
              <w:rPr>
                <w:color w:val="000000"/>
              </w:rPr>
              <w:t>Благоустройство дворовой территории ул. Ербанова, 28 и 30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25EE" w:rsidRDefault="00F625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Одним комплексом по минимальному перечню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25EE" w:rsidRDefault="00F625E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4 773,82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25EE" w:rsidRDefault="00F625E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F625EE" w:rsidTr="00F625EE">
        <w:trPr>
          <w:trHeight w:val="94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25EE" w:rsidRDefault="00F625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5EE" w:rsidRDefault="00F625EE">
            <w:pPr>
              <w:rPr>
                <w:color w:val="000000"/>
              </w:rPr>
            </w:pPr>
            <w:r>
              <w:rPr>
                <w:color w:val="000000"/>
              </w:rPr>
              <w:t>Благоустройство дворовой территории ул. Ленина, д. 37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25EE" w:rsidRDefault="00F625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Одним комплексом по минимальному перечню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25EE" w:rsidRDefault="00F625E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2 977,73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25EE" w:rsidRDefault="00F625E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F625EE" w:rsidTr="00F625EE">
        <w:trPr>
          <w:trHeight w:val="94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25EE" w:rsidRDefault="00F625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25EE" w:rsidRDefault="00F625EE">
            <w:pPr>
              <w:rPr>
                <w:color w:val="000000"/>
              </w:rPr>
            </w:pPr>
            <w:r>
              <w:rPr>
                <w:color w:val="000000"/>
              </w:rPr>
              <w:t>Финансирование разработки ПСД дворовой территории ул. Ленина, д. 21 и 23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25EE" w:rsidRDefault="00F625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25EE" w:rsidRDefault="00F625E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180,00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25EE" w:rsidRDefault="00F625E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F625EE" w:rsidTr="00F625EE">
        <w:trPr>
          <w:trHeight w:val="315"/>
        </w:trPr>
        <w:tc>
          <w:tcPr>
            <w:tcW w:w="100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625EE" w:rsidRDefault="00F625E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2023 год*</w:t>
            </w:r>
          </w:p>
        </w:tc>
      </w:tr>
      <w:tr w:rsidR="00F625EE" w:rsidTr="00F625EE">
        <w:trPr>
          <w:trHeight w:val="94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25EE" w:rsidRDefault="00F625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8 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25EE" w:rsidRDefault="00F625EE">
            <w:pPr>
              <w:rPr>
                <w:color w:val="000000"/>
              </w:rPr>
            </w:pPr>
            <w:r>
              <w:rPr>
                <w:color w:val="000000"/>
              </w:rPr>
              <w:t>Благоустройство дворовой территории ул. Ербанова 11 и 13А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25EE" w:rsidRDefault="00F625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Одним комплексом по минимальному перечню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25EE" w:rsidRDefault="00F625E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5 910,00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25EE" w:rsidRDefault="00F625E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F625EE" w:rsidTr="00F625EE">
        <w:trPr>
          <w:trHeight w:val="94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25EE" w:rsidRDefault="00F625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25EE" w:rsidRDefault="00F625EE">
            <w:pPr>
              <w:rPr>
                <w:color w:val="000000"/>
              </w:rPr>
            </w:pPr>
            <w:r>
              <w:rPr>
                <w:color w:val="000000"/>
              </w:rPr>
              <w:t>Благоустройство дворовой территории ул.Ленина, д. 21 и 23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25EE" w:rsidRDefault="00F625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Одним комплексом по минимальному перечню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25EE" w:rsidRDefault="00F625E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4 600,00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25EE" w:rsidRDefault="00F625E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F625EE" w:rsidTr="00F625EE">
        <w:trPr>
          <w:trHeight w:val="94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25EE" w:rsidRDefault="00F625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25EE" w:rsidRDefault="00F625EE">
            <w:pPr>
              <w:rPr>
                <w:color w:val="000000"/>
              </w:rPr>
            </w:pPr>
            <w:r>
              <w:rPr>
                <w:color w:val="000000"/>
              </w:rPr>
              <w:t>Финансирование разработки ПСД дворовой территории ул. Ленина, 8А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25EE" w:rsidRDefault="00F625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25EE" w:rsidRDefault="00F625E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200,00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25EE" w:rsidRDefault="00F625E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F625EE" w:rsidTr="00F625EE">
        <w:trPr>
          <w:trHeight w:val="94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25EE" w:rsidRDefault="00F625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25EE" w:rsidRDefault="00F625EE">
            <w:pPr>
              <w:rPr>
                <w:color w:val="000000"/>
              </w:rPr>
            </w:pPr>
            <w:r>
              <w:rPr>
                <w:color w:val="000000"/>
              </w:rPr>
              <w:t>Финансирование разработки ПСД дворовой территории ул. Ербанова, 2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25EE" w:rsidRDefault="00F625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25EE" w:rsidRDefault="00F625E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200,00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25EE" w:rsidRDefault="00F625E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F625EE" w:rsidTr="00F625EE">
        <w:trPr>
          <w:trHeight w:val="315"/>
        </w:trPr>
        <w:tc>
          <w:tcPr>
            <w:tcW w:w="100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625EE" w:rsidRDefault="00F625E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2024 год*</w:t>
            </w:r>
          </w:p>
        </w:tc>
      </w:tr>
      <w:tr w:rsidR="00F625EE" w:rsidTr="00F625EE">
        <w:trPr>
          <w:trHeight w:val="94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25EE" w:rsidRDefault="00F625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9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25EE" w:rsidRDefault="00F625EE">
            <w:pPr>
              <w:rPr>
                <w:color w:val="000000"/>
              </w:rPr>
            </w:pPr>
            <w:r>
              <w:rPr>
                <w:color w:val="000000"/>
              </w:rPr>
              <w:t>Благоустройство дворовой территории ул.Ленина, д.8А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25EE" w:rsidRDefault="00F625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Одним комплексом по минимальному перечню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25EE" w:rsidRDefault="00F625E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4 560,00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25EE" w:rsidRDefault="00F625E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F625EE" w:rsidTr="00F625EE">
        <w:trPr>
          <w:trHeight w:val="94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25EE" w:rsidRDefault="00F625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25EE" w:rsidRDefault="00F625EE">
            <w:pPr>
              <w:rPr>
                <w:color w:val="000000"/>
              </w:rPr>
            </w:pPr>
            <w:r>
              <w:rPr>
                <w:color w:val="000000"/>
              </w:rPr>
              <w:t>Благоустройство дворовой территории ул.Ербанова, д.2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25EE" w:rsidRDefault="00F625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Одним комплексом по минимальному перечню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25EE" w:rsidRDefault="00F625E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4 550,00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25EE" w:rsidRDefault="00F625E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F625EE" w:rsidTr="00F625EE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25EE" w:rsidRDefault="00F625E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25EE" w:rsidRDefault="00F625E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25EE" w:rsidRDefault="00F625E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25EE" w:rsidRDefault="00F625EE" w:rsidP="00F625EE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47 759,75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25EE" w:rsidRDefault="00F625E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</w:tbl>
    <w:p w:rsidR="00F625EE" w:rsidRDefault="00F625EE" w:rsidP="00492A44"/>
    <w:p w:rsidR="00135CF0" w:rsidRPr="00493406" w:rsidRDefault="00135CF0" w:rsidP="00135CF0">
      <w:pPr>
        <w:widowControl w:val="0"/>
        <w:suppressAutoHyphens/>
        <w:spacing w:line="100" w:lineRule="atLeast"/>
        <w:jc w:val="center"/>
        <w:rPr>
          <w:b/>
          <w:bCs/>
          <w:sz w:val="28"/>
          <w:szCs w:val="28"/>
          <w:lang w:eastAsia="en-US"/>
        </w:rPr>
      </w:pPr>
      <w:r w:rsidRPr="00493406">
        <w:rPr>
          <w:b/>
          <w:bCs/>
          <w:sz w:val="28"/>
          <w:szCs w:val="28"/>
          <w:lang w:eastAsia="en-US"/>
        </w:rPr>
        <w:t>6. Ресурсное обеспечение муниципальной программы</w:t>
      </w:r>
    </w:p>
    <w:p w:rsidR="00135CF0" w:rsidRPr="00493406" w:rsidRDefault="00135CF0" w:rsidP="00135CF0">
      <w:pPr>
        <w:widowControl w:val="0"/>
        <w:suppressAutoHyphens/>
        <w:spacing w:line="100" w:lineRule="atLeast"/>
        <w:jc w:val="center"/>
        <w:rPr>
          <w:sz w:val="28"/>
          <w:szCs w:val="28"/>
          <w:lang w:eastAsia="en-US"/>
        </w:rPr>
      </w:pPr>
    </w:p>
    <w:p w:rsidR="00135CF0" w:rsidRPr="00493406" w:rsidRDefault="00135CF0" w:rsidP="00135CF0">
      <w:pPr>
        <w:jc w:val="both"/>
        <w:rPr>
          <w:sz w:val="28"/>
          <w:szCs w:val="28"/>
        </w:rPr>
      </w:pPr>
      <w:r w:rsidRPr="00493406">
        <w:rPr>
          <w:sz w:val="28"/>
          <w:szCs w:val="28"/>
          <w:lang w:eastAsia="en-US"/>
        </w:rPr>
        <w:tab/>
      </w:r>
      <w:r w:rsidRPr="00493406">
        <w:rPr>
          <w:sz w:val="28"/>
          <w:szCs w:val="28"/>
        </w:rPr>
        <w:t xml:space="preserve">Основанием для привлечения средств федерального бюджета, средств субсидий из областного бюджета является государственная программа Иркутской области «Формирование современной городской среды на 2018-2022 годы», утвержденная постановлением Правительства Иркутской области от 31 августа 2017 года № 568-пп. </w:t>
      </w:r>
    </w:p>
    <w:p w:rsidR="00135CF0" w:rsidRDefault="00135CF0" w:rsidP="00135CF0">
      <w:pPr>
        <w:ind w:firstLine="708"/>
        <w:jc w:val="both"/>
        <w:rPr>
          <w:sz w:val="28"/>
          <w:szCs w:val="28"/>
        </w:rPr>
      </w:pPr>
      <w:r w:rsidRPr="00493406">
        <w:rPr>
          <w:sz w:val="28"/>
          <w:szCs w:val="28"/>
        </w:rPr>
        <w:t xml:space="preserve">Предварительный общий объем финансирования Программы составляет </w:t>
      </w:r>
      <w:r w:rsidR="00F625EE">
        <w:rPr>
          <w:sz w:val="28"/>
          <w:szCs w:val="28"/>
        </w:rPr>
        <w:t>47 759,75</w:t>
      </w:r>
      <w:r w:rsidRPr="00493406">
        <w:rPr>
          <w:sz w:val="28"/>
          <w:szCs w:val="28"/>
        </w:rPr>
        <w:t xml:space="preserve"> тыс. руб. </w:t>
      </w:r>
    </w:p>
    <w:p w:rsidR="00135CF0" w:rsidRDefault="00135CF0" w:rsidP="00135CF0">
      <w:pPr>
        <w:pStyle w:val="12"/>
        <w:spacing w:before="0" w:after="0"/>
        <w:jc w:val="right"/>
        <w:rPr>
          <w:rFonts w:ascii="Times New Roman" w:hAnsi="Times New Roman"/>
          <w:b w:val="0"/>
          <w:bCs w:val="0"/>
          <w:sz w:val="28"/>
          <w:szCs w:val="28"/>
        </w:rPr>
      </w:pPr>
      <w:r w:rsidRPr="00493406">
        <w:rPr>
          <w:rFonts w:ascii="Times New Roman" w:hAnsi="Times New Roman"/>
          <w:b w:val="0"/>
          <w:bCs w:val="0"/>
          <w:sz w:val="28"/>
          <w:szCs w:val="28"/>
        </w:rPr>
        <w:t>Таблица №</w:t>
      </w:r>
      <w:r>
        <w:rPr>
          <w:rFonts w:ascii="Times New Roman" w:hAnsi="Times New Roman"/>
          <w:b w:val="0"/>
          <w:bCs w:val="0"/>
          <w:sz w:val="28"/>
          <w:szCs w:val="28"/>
        </w:rPr>
        <w:t>3</w:t>
      </w:r>
    </w:p>
    <w:p w:rsidR="00F625EE" w:rsidRDefault="00F625EE" w:rsidP="00F625EE"/>
    <w:tbl>
      <w:tblPr>
        <w:tblW w:w="9647" w:type="dxa"/>
        <w:tblInd w:w="93" w:type="dxa"/>
        <w:tblLook w:val="04A0"/>
      </w:tblPr>
      <w:tblGrid>
        <w:gridCol w:w="2567"/>
        <w:gridCol w:w="1982"/>
        <w:gridCol w:w="1352"/>
        <w:gridCol w:w="1261"/>
        <w:gridCol w:w="1097"/>
        <w:gridCol w:w="1388"/>
      </w:tblGrid>
      <w:tr w:rsidR="00F625EE" w:rsidTr="00F625EE">
        <w:trPr>
          <w:trHeight w:val="750"/>
        </w:trPr>
        <w:tc>
          <w:tcPr>
            <w:tcW w:w="2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25EE" w:rsidRDefault="00F625E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Период реализации программы*</w:t>
            </w:r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25EE" w:rsidRDefault="00F625E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09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25EE" w:rsidRDefault="00F625E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Объем финансирования, тыс. руб.* </w:t>
            </w:r>
          </w:p>
        </w:tc>
      </w:tr>
      <w:tr w:rsidR="00F625EE" w:rsidTr="00F625EE">
        <w:trPr>
          <w:trHeight w:val="315"/>
        </w:trPr>
        <w:tc>
          <w:tcPr>
            <w:tcW w:w="2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5EE" w:rsidRDefault="00F625EE">
            <w:pPr>
              <w:rPr>
                <w:b/>
                <w:bCs/>
                <w:color w:val="000000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25EE" w:rsidRDefault="00F625E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Финансовые</w:t>
            </w:r>
          </w:p>
        </w:tc>
        <w:tc>
          <w:tcPr>
            <w:tcW w:w="509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25EE" w:rsidRDefault="00F625E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 том числе по источникам:</w:t>
            </w:r>
          </w:p>
        </w:tc>
      </w:tr>
      <w:tr w:rsidR="00F625EE" w:rsidTr="00F625EE">
        <w:trPr>
          <w:trHeight w:val="945"/>
        </w:trPr>
        <w:tc>
          <w:tcPr>
            <w:tcW w:w="2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5EE" w:rsidRDefault="00F625EE">
            <w:pPr>
              <w:rPr>
                <w:b/>
                <w:bCs/>
                <w:color w:val="000000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25EE" w:rsidRDefault="00F625E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средства, всего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25EE" w:rsidRDefault="00F625E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МБ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25EE" w:rsidRDefault="00F625E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ОБ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25EE" w:rsidRDefault="00F625E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ФБ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25EE" w:rsidRDefault="00F625E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Иные источники</w:t>
            </w:r>
          </w:p>
        </w:tc>
      </w:tr>
      <w:tr w:rsidR="00F625EE" w:rsidTr="00F625EE">
        <w:trPr>
          <w:trHeight w:val="63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25EE" w:rsidRDefault="00F625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Всего за весь период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25EE" w:rsidRDefault="00F625E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47 759,75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25EE" w:rsidRDefault="00F625E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4 757,60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25EE" w:rsidRDefault="00F625E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9 266,82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25EE" w:rsidRDefault="00F625E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33 735,33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25EE" w:rsidRDefault="00F625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F625EE" w:rsidTr="00F625EE">
        <w:trPr>
          <w:trHeight w:val="315"/>
        </w:trPr>
        <w:tc>
          <w:tcPr>
            <w:tcW w:w="96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25EE" w:rsidRDefault="00F625E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 том числе по годам:</w:t>
            </w:r>
          </w:p>
        </w:tc>
      </w:tr>
      <w:tr w:rsidR="00F625EE" w:rsidTr="00F625EE">
        <w:trPr>
          <w:trHeight w:val="31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25EE" w:rsidRDefault="00F625E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2018 год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25EE" w:rsidRDefault="00F625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25EE" w:rsidRDefault="00F625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25EE" w:rsidRDefault="00F625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25EE" w:rsidRDefault="00F625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25EE" w:rsidRDefault="00F625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F625EE" w:rsidTr="00F625EE">
        <w:trPr>
          <w:trHeight w:val="31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25EE" w:rsidRDefault="00F625E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2019 год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25EE" w:rsidRDefault="00F625E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9 008,80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25EE" w:rsidRDefault="00F625E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289,35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25EE" w:rsidRDefault="00F625E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1 567,47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25EE" w:rsidRDefault="00F625E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7 151,99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25EE" w:rsidRDefault="00F625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F625EE" w:rsidTr="00F625EE">
        <w:trPr>
          <w:trHeight w:val="31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25EE" w:rsidRDefault="00F625E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2020 год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25EE" w:rsidRDefault="00F625E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117,00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25EE" w:rsidRDefault="00F625E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117,00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25EE" w:rsidRDefault="00F625E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25EE" w:rsidRDefault="00F625E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25EE" w:rsidRDefault="00F625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F625EE" w:rsidTr="00F625EE">
        <w:trPr>
          <w:trHeight w:val="31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25EE" w:rsidRDefault="00F625E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2021 год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25EE" w:rsidRDefault="00F625E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10 682,39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25EE" w:rsidRDefault="00F625E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2 776,70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25EE" w:rsidRDefault="00F625E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1 823,09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25EE" w:rsidRDefault="00F625E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6 082,61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25EE" w:rsidRDefault="00F625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F625EE" w:rsidTr="00F625EE">
        <w:trPr>
          <w:trHeight w:val="39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25EE" w:rsidRDefault="00F625E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2022 год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25EE" w:rsidRDefault="00F625E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7 931,55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25EE" w:rsidRDefault="00F625E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984,55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25EE" w:rsidRDefault="00F625E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1 411,27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25EE" w:rsidRDefault="00F625E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5 535,73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25EE" w:rsidRDefault="00F625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F625EE" w:rsidTr="00F625EE">
        <w:trPr>
          <w:trHeight w:val="31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25EE" w:rsidRDefault="00F625E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2023 год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25EE" w:rsidRDefault="00F625E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10 910,00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25EE" w:rsidRDefault="00F625E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500,00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25EE" w:rsidRDefault="00F625E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2 395,00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25EE" w:rsidRDefault="00F625E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8 015,00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25EE" w:rsidRDefault="00F625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F625EE" w:rsidTr="00F625EE">
        <w:trPr>
          <w:trHeight w:val="31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25EE" w:rsidRDefault="00F625E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2024 год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25EE" w:rsidRDefault="00F625E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9 110,00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25EE" w:rsidRDefault="00F625E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90,00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25EE" w:rsidRDefault="00F625E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2 070,00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25EE" w:rsidRDefault="00F625E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6 950,00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25EE" w:rsidRDefault="00F625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</w:tbl>
    <w:p w:rsidR="00F625EE" w:rsidRDefault="00F625EE" w:rsidP="00F625EE"/>
    <w:p w:rsidR="00135CF0" w:rsidRPr="001E10B7" w:rsidRDefault="00135CF0" w:rsidP="00135CF0">
      <w:pPr>
        <w:jc w:val="both"/>
        <w:rPr>
          <w:color w:val="000000"/>
        </w:rPr>
      </w:pPr>
      <w:r w:rsidRPr="001E10B7">
        <w:rPr>
          <w:color w:val="000000"/>
        </w:rPr>
        <w:t>*Объемы финансирования по мероприятиям и годам и фактическое исполнение программы** подлежат уточнению при формировании бюджета муниципального образования</w:t>
      </w:r>
      <w:r>
        <w:rPr>
          <w:color w:val="000000"/>
        </w:rPr>
        <w:t xml:space="preserve"> </w:t>
      </w:r>
      <w:r w:rsidRPr="001E10B7">
        <w:rPr>
          <w:color w:val="000000"/>
        </w:rPr>
        <w:t>на соответствующий финансовый год и плановый период.</w:t>
      </w:r>
    </w:p>
    <w:p w:rsidR="00135CF0" w:rsidRPr="00493406" w:rsidRDefault="00135CF0" w:rsidP="00135CF0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</w:p>
    <w:p w:rsidR="00135CF0" w:rsidRPr="00493406" w:rsidRDefault="00135CF0" w:rsidP="00135CF0">
      <w:pPr>
        <w:ind w:firstLine="708"/>
        <w:jc w:val="center"/>
        <w:rPr>
          <w:sz w:val="28"/>
          <w:szCs w:val="28"/>
        </w:rPr>
      </w:pPr>
      <w:r w:rsidRPr="00493406">
        <w:rPr>
          <w:b/>
          <w:bCs/>
          <w:sz w:val="28"/>
          <w:szCs w:val="28"/>
          <w:lang w:eastAsia="en-US"/>
        </w:rPr>
        <w:t>7. Анализ рисков реализации муниципальной программы и описание мер управления рисками реализации муниципальной программы</w:t>
      </w:r>
    </w:p>
    <w:p w:rsidR="00135CF0" w:rsidRPr="00493406" w:rsidRDefault="00135CF0" w:rsidP="00135CF0">
      <w:pPr>
        <w:rPr>
          <w:sz w:val="28"/>
          <w:szCs w:val="28"/>
        </w:rPr>
      </w:pPr>
    </w:p>
    <w:p w:rsidR="00135CF0" w:rsidRPr="00493406" w:rsidRDefault="00135CF0" w:rsidP="00135CF0">
      <w:pPr>
        <w:ind w:firstLine="708"/>
        <w:jc w:val="both"/>
        <w:rPr>
          <w:sz w:val="28"/>
          <w:szCs w:val="28"/>
        </w:rPr>
      </w:pPr>
      <w:r w:rsidRPr="00493406">
        <w:rPr>
          <w:sz w:val="28"/>
          <w:szCs w:val="28"/>
        </w:rPr>
        <w:t xml:space="preserve">Реализация мероприятий Программы связана с рисками, обусловленными как внутренними факторами (организационные риски), так внешними факторами (изменения законодательства и внешней экономической ситуации и риски финансового обеспечения). Комплексная оценка рисков, возникающих </w:t>
      </w:r>
      <w:r w:rsidRPr="00493406">
        <w:rPr>
          <w:sz w:val="28"/>
          <w:szCs w:val="28"/>
        </w:rPr>
        <w:lastRenderedPageBreak/>
        <w:t>при реализации мероприятий муниципальной программы, приведена в таблице №4:</w:t>
      </w:r>
    </w:p>
    <w:p w:rsidR="00135CF0" w:rsidRPr="00493406" w:rsidRDefault="00135CF0" w:rsidP="00135CF0">
      <w:pPr>
        <w:jc w:val="right"/>
        <w:rPr>
          <w:sz w:val="28"/>
          <w:szCs w:val="28"/>
        </w:rPr>
      </w:pPr>
    </w:p>
    <w:p w:rsidR="00135CF0" w:rsidRPr="00493406" w:rsidRDefault="00135CF0" w:rsidP="00135CF0">
      <w:pPr>
        <w:pStyle w:val="12"/>
        <w:spacing w:before="0" w:after="0"/>
        <w:jc w:val="right"/>
        <w:rPr>
          <w:rFonts w:ascii="Times New Roman" w:hAnsi="Times New Roman"/>
          <w:b w:val="0"/>
          <w:bCs w:val="0"/>
          <w:sz w:val="28"/>
          <w:szCs w:val="28"/>
        </w:rPr>
      </w:pPr>
      <w:r w:rsidRPr="00493406">
        <w:rPr>
          <w:rFonts w:ascii="Times New Roman" w:hAnsi="Times New Roman"/>
          <w:b w:val="0"/>
          <w:bCs w:val="0"/>
          <w:sz w:val="28"/>
          <w:szCs w:val="28"/>
        </w:rPr>
        <w:t>Таблица №</w:t>
      </w:r>
      <w:r>
        <w:rPr>
          <w:rFonts w:ascii="Times New Roman" w:hAnsi="Times New Roman"/>
          <w:b w:val="0"/>
          <w:bCs w:val="0"/>
          <w:sz w:val="28"/>
          <w:szCs w:val="28"/>
        </w:rPr>
        <w:t>4</w:t>
      </w:r>
    </w:p>
    <w:p w:rsidR="00135CF0" w:rsidRPr="00493406" w:rsidRDefault="00135CF0" w:rsidP="00135CF0">
      <w:pPr>
        <w:jc w:val="center"/>
        <w:rPr>
          <w:b/>
          <w:bCs/>
          <w:sz w:val="28"/>
          <w:szCs w:val="28"/>
        </w:rPr>
      </w:pPr>
      <w:r w:rsidRPr="00493406">
        <w:rPr>
          <w:b/>
          <w:bCs/>
          <w:sz w:val="28"/>
          <w:szCs w:val="28"/>
        </w:rPr>
        <w:t>Комплексная оценка рисков, возникающих при реализации мероприятий муниципальной программы</w:t>
      </w:r>
    </w:p>
    <w:p w:rsidR="00135CF0" w:rsidRPr="00493406" w:rsidRDefault="00135CF0" w:rsidP="00135CF0">
      <w:pPr>
        <w:jc w:val="right"/>
        <w:rPr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3261"/>
        <w:gridCol w:w="5917"/>
      </w:tblGrid>
      <w:tr w:rsidR="00135CF0" w:rsidRPr="00493406" w:rsidTr="00541F40">
        <w:trPr>
          <w:trHeight w:val="388"/>
        </w:trPr>
        <w:tc>
          <w:tcPr>
            <w:tcW w:w="675" w:type="dxa"/>
            <w:vAlign w:val="center"/>
          </w:tcPr>
          <w:p w:rsidR="00135CF0" w:rsidRPr="00493406" w:rsidRDefault="00135CF0" w:rsidP="00541F40">
            <w:pPr>
              <w:rPr>
                <w:b/>
                <w:bCs/>
                <w:sz w:val="28"/>
                <w:szCs w:val="28"/>
              </w:rPr>
            </w:pPr>
            <w:r w:rsidRPr="00493406"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3261" w:type="dxa"/>
            <w:vAlign w:val="center"/>
          </w:tcPr>
          <w:p w:rsidR="00135CF0" w:rsidRPr="00493406" w:rsidRDefault="00135CF0" w:rsidP="00541F40">
            <w:pPr>
              <w:jc w:val="center"/>
              <w:rPr>
                <w:b/>
                <w:bCs/>
                <w:sz w:val="28"/>
                <w:szCs w:val="28"/>
              </w:rPr>
            </w:pPr>
            <w:r w:rsidRPr="00493406">
              <w:rPr>
                <w:b/>
                <w:bCs/>
                <w:sz w:val="28"/>
                <w:szCs w:val="28"/>
              </w:rPr>
              <w:t>Описание рисков</w:t>
            </w:r>
          </w:p>
        </w:tc>
        <w:tc>
          <w:tcPr>
            <w:tcW w:w="5917" w:type="dxa"/>
            <w:vAlign w:val="center"/>
          </w:tcPr>
          <w:p w:rsidR="00135CF0" w:rsidRPr="00493406" w:rsidRDefault="00135CF0" w:rsidP="00541F40">
            <w:pPr>
              <w:jc w:val="center"/>
              <w:rPr>
                <w:b/>
                <w:bCs/>
                <w:sz w:val="28"/>
                <w:szCs w:val="28"/>
              </w:rPr>
            </w:pPr>
            <w:r w:rsidRPr="00493406">
              <w:rPr>
                <w:b/>
                <w:bCs/>
                <w:sz w:val="28"/>
                <w:szCs w:val="28"/>
              </w:rPr>
              <w:t>Меры по снижению рисков</w:t>
            </w:r>
          </w:p>
        </w:tc>
      </w:tr>
      <w:tr w:rsidR="00135CF0" w:rsidRPr="00493406" w:rsidTr="00541F40">
        <w:trPr>
          <w:trHeight w:val="365"/>
        </w:trPr>
        <w:tc>
          <w:tcPr>
            <w:tcW w:w="675" w:type="dxa"/>
            <w:vAlign w:val="center"/>
          </w:tcPr>
          <w:p w:rsidR="00135CF0" w:rsidRPr="00493406" w:rsidRDefault="00135CF0" w:rsidP="00541F40">
            <w:pPr>
              <w:rPr>
                <w:b/>
                <w:bCs/>
                <w:sz w:val="28"/>
                <w:szCs w:val="28"/>
              </w:rPr>
            </w:pPr>
            <w:r w:rsidRPr="00493406">
              <w:rPr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9178" w:type="dxa"/>
            <w:gridSpan w:val="2"/>
            <w:vAlign w:val="center"/>
          </w:tcPr>
          <w:p w:rsidR="00135CF0" w:rsidRPr="00493406" w:rsidRDefault="00135CF0" w:rsidP="00541F40">
            <w:pPr>
              <w:jc w:val="center"/>
              <w:rPr>
                <w:b/>
                <w:bCs/>
                <w:sz w:val="28"/>
                <w:szCs w:val="28"/>
              </w:rPr>
            </w:pPr>
            <w:r w:rsidRPr="00493406">
              <w:rPr>
                <w:b/>
                <w:bCs/>
                <w:sz w:val="28"/>
                <w:szCs w:val="28"/>
              </w:rPr>
              <w:t>Риски изменения законодательства</w:t>
            </w:r>
          </w:p>
        </w:tc>
      </w:tr>
      <w:tr w:rsidR="00135CF0" w:rsidRPr="00493406" w:rsidTr="00541F40">
        <w:trPr>
          <w:trHeight w:val="413"/>
        </w:trPr>
        <w:tc>
          <w:tcPr>
            <w:tcW w:w="675" w:type="dxa"/>
            <w:vAlign w:val="center"/>
          </w:tcPr>
          <w:p w:rsidR="00135CF0" w:rsidRPr="00493406" w:rsidRDefault="00135CF0" w:rsidP="00541F40">
            <w:pPr>
              <w:rPr>
                <w:sz w:val="28"/>
                <w:szCs w:val="28"/>
              </w:rPr>
            </w:pPr>
            <w:r w:rsidRPr="00493406">
              <w:rPr>
                <w:sz w:val="28"/>
                <w:szCs w:val="28"/>
              </w:rPr>
              <w:t>1.1.</w:t>
            </w:r>
          </w:p>
        </w:tc>
        <w:tc>
          <w:tcPr>
            <w:tcW w:w="3261" w:type="dxa"/>
          </w:tcPr>
          <w:p w:rsidR="00135CF0" w:rsidRPr="00493406" w:rsidRDefault="00135CF0" w:rsidP="00541F40">
            <w:pPr>
              <w:rPr>
                <w:sz w:val="28"/>
                <w:szCs w:val="28"/>
              </w:rPr>
            </w:pPr>
            <w:r w:rsidRPr="00493406">
              <w:rPr>
                <w:sz w:val="28"/>
                <w:szCs w:val="28"/>
              </w:rPr>
              <w:t>Изменения федерального и регионального законодательства в сфере реализации муниципальной программы.</w:t>
            </w:r>
          </w:p>
        </w:tc>
        <w:tc>
          <w:tcPr>
            <w:tcW w:w="5917" w:type="dxa"/>
            <w:vAlign w:val="center"/>
          </w:tcPr>
          <w:p w:rsidR="00135CF0" w:rsidRPr="00493406" w:rsidRDefault="00135CF0" w:rsidP="00541F40">
            <w:pPr>
              <w:rPr>
                <w:b/>
                <w:bCs/>
                <w:sz w:val="28"/>
                <w:szCs w:val="28"/>
              </w:rPr>
            </w:pPr>
            <w:r w:rsidRPr="00493406">
              <w:rPr>
                <w:sz w:val="28"/>
                <w:szCs w:val="28"/>
              </w:rPr>
              <w:t>Осуществление мониторинга изменения федерального и регионального законодательства с оценкой возможных последствий. Актуализация нормативных, правовых актов муниципального образования «Усть-Ордынское» в сфере реализации муниципальной программы.</w:t>
            </w:r>
          </w:p>
        </w:tc>
      </w:tr>
      <w:tr w:rsidR="00135CF0" w:rsidRPr="00493406" w:rsidTr="00541F40">
        <w:tc>
          <w:tcPr>
            <w:tcW w:w="675" w:type="dxa"/>
            <w:vAlign w:val="center"/>
          </w:tcPr>
          <w:p w:rsidR="00135CF0" w:rsidRPr="00493406" w:rsidRDefault="00135CF0" w:rsidP="00541F40">
            <w:pPr>
              <w:rPr>
                <w:sz w:val="28"/>
                <w:szCs w:val="28"/>
              </w:rPr>
            </w:pPr>
            <w:r w:rsidRPr="00493406">
              <w:rPr>
                <w:sz w:val="28"/>
                <w:szCs w:val="28"/>
              </w:rPr>
              <w:t>2.</w:t>
            </w:r>
          </w:p>
        </w:tc>
        <w:tc>
          <w:tcPr>
            <w:tcW w:w="9178" w:type="dxa"/>
            <w:gridSpan w:val="2"/>
          </w:tcPr>
          <w:p w:rsidR="00135CF0" w:rsidRPr="00493406" w:rsidRDefault="00135CF0" w:rsidP="00541F40">
            <w:pPr>
              <w:jc w:val="center"/>
              <w:rPr>
                <w:b/>
                <w:bCs/>
                <w:sz w:val="28"/>
                <w:szCs w:val="28"/>
              </w:rPr>
            </w:pPr>
            <w:r w:rsidRPr="00493406">
              <w:rPr>
                <w:b/>
                <w:bCs/>
                <w:sz w:val="28"/>
                <w:szCs w:val="28"/>
              </w:rPr>
              <w:t>Социальные риски</w:t>
            </w:r>
          </w:p>
        </w:tc>
      </w:tr>
      <w:tr w:rsidR="00135CF0" w:rsidRPr="00493406" w:rsidTr="00541F40">
        <w:tc>
          <w:tcPr>
            <w:tcW w:w="675" w:type="dxa"/>
            <w:vAlign w:val="center"/>
          </w:tcPr>
          <w:p w:rsidR="00135CF0" w:rsidRPr="00493406" w:rsidRDefault="00135CF0" w:rsidP="00541F40">
            <w:pPr>
              <w:rPr>
                <w:sz w:val="28"/>
                <w:szCs w:val="28"/>
              </w:rPr>
            </w:pPr>
            <w:r w:rsidRPr="00493406">
              <w:rPr>
                <w:sz w:val="28"/>
                <w:szCs w:val="28"/>
              </w:rPr>
              <w:t>2.1.</w:t>
            </w:r>
          </w:p>
        </w:tc>
        <w:tc>
          <w:tcPr>
            <w:tcW w:w="3261" w:type="dxa"/>
          </w:tcPr>
          <w:p w:rsidR="00135CF0" w:rsidRPr="00493406" w:rsidRDefault="00135CF0" w:rsidP="00541F40">
            <w:pPr>
              <w:rPr>
                <w:sz w:val="28"/>
                <w:szCs w:val="28"/>
              </w:rPr>
            </w:pPr>
            <w:r w:rsidRPr="00493406">
              <w:rPr>
                <w:sz w:val="28"/>
                <w:szCs w:val="28"/>
              </w:rPr>
              <w:t>Низкая активность населения</w:t>
            </w:r>
          </w:p>
        </w:tc>
        <w:tc>
          <w:tcPr>
            <w:tcW w:w="5917" w:type="dxa"/>
            <w:vAlign w:val="center"/>
          </w:tcPr>
          <w:p w:rsidR="00135CF0" w:rsidRPr="00493406" w:rsidRDefault="00135CF0" w:rsidP="00541F40">
            <w:pPr>
              <w:rPr>
                <w:sz w:val="28"/>
                <w:szCs w:val="28"/>
              </w:rPr>
            </w:pPr>
            <w:r w:rsidRPr="00493406">
              <w:rPr>
                <w:sz w:val="28"/>
                <w:szCs w:val="28"/>
              </w:rPr>
              <w:t>Активное участие, с применением всех форм вовлечения граждан, организаций в процесс реализации муниципальной программы</w:t>
            </w:r>
          </w:p>
        </w:tc>
      </w:tr>
      <w:tr w:rsidR="00135CF0" w:rsidRPr="00493406" w:rsidTr="00541F40">
        <w:tc>
          <w:tcPr>
            <w:tcW w:w="675" w:type="dxa"/>
            <w:vAlign w:val="center"/>
          </w:tcPr>
          <w:p w:rsidR="00135CF0" w:rsidRPr="00493406" w:rsidRDefault="00135CF0" w:rsidP="00541F40">
            <w:pPr>
              <w:rPr>
                <w:sz w:val="28"/>
                <w:szCs w:val="28"/>
              </w:rPr>
            </w:pPr>
            <w:r w:rsidRPr="00493406">
              <w:rPr>
                <w:sz w:val="28"/>
                <w:szCs w:val="28"/>
              </w:rPr>
              <w:t>3.</w:t>
            </w:r>
          </w:p>
        </w:tc>
        <w:tc>
          <w:tcPr>
            <w:tcW w:w="9178" w:type="dxa"/>
            <w:gridSpan w:val="2"/>
          </w:tcPr>
          <w:p w:rsidR="00135CF0" w:rsidRPr="00493406" w:rsidRDefault="00135CF0" w:rsidP="00541F40">
            <w:pPr>
              <w:jc w:val="center"/>
              <w:rPr>
                <w:b/>
                <w:bCs/>
                <w:sz w:val="28"/>
                <w:szCs w:val="28"/>
              </w:rPr>
            </w:pPr>
            <w:r w:rsidRPr="00493406">
              <w:rPr>
                <w:b/>
                <w:bCs/>
                <w:sz w:val="28"/>
                <w:szCs w:val="28"/>
              </w:rPr>
              <w:t>Финансовые, бюджетные риски</w:t>
            </w:r>
          </w:p>
        </w:tc>
      </w:tr>
      <w:tr w:rsidR="00135CF0" w:rsidRPr="00493406" w:rsidTr="00541F40">
        <w:tc>
          <w:tcPr>
            <w:tcW w:w="675" w:type="dxa"/>
            <w:vAlign w:val="center"/>
          </w:tcPr>
          <w:p w:rsidR="00135CF0" w:rsidRPr="00493406" w:rsidRDefault="00135CF0" w:rsidP="00541F40">
            <w:pPr>
              <w:rPr>
                <w:sz w:val="28"/>
                <w:szCs w:val="28"/>
              </w:rPr>
            </w:pPr>
            <w:r w:rsidRPr="00493406">
              <w:rPr>
                <w:sz w:val="28"/>
                <w:szCs w:val="28"/>
              </w:rPr>
              <w:t>3.1.</w:t>
            </w:r>
          </w:p>
        </w:tc>
        <w:tc>
          <w:tcPr>
            <w:tcW w:w="3261" w:type="dxa"/>
          </w:tcPr>
          <w:p w:rsidR="00135CF0" w:rsidRPr="00493406" w:rsidRDefault="00135CF0" w:rsidP="00541F40">
            <w:pPr>
              <w:rPr>
                <w:sz w:val="28"/>
                <w:szCs w:val="28"/>
              </w:rPr>
            </w:pPr>
            <w:r w:rsidRPr="00493406">
              <w:rPr>
                <w:sz w:val="28"/>
                <w:szCs w:val="28"/>
              </w:rPr>
              <w:t>Риск недостаточной обеспеченности финансовыми ресурсами мероприятий муниципальной программы.</w:t>
            </w:r>
          </w:p>
        </w:tc>
        <w:tc>
          <w:tcPr>
            <w:tcW w:w="5917" w:type="dxa"/>
            <w:vAlign w:val="center"/>
          </w:tcPr>
          <w:p w:rsidR="00135CF0" w:rsidRPr="00493406" w:rsidRDefault="00135CF0" w:rsidP="00541F40">
            <w:pPr>
              <w:rPr>
                <w:sz w:val="28"/>
                <w:szCs w:val="28"/>
              </w:rPr>
            </w:pPr>
            <w:r w:rsidRPr="00493406">
              <w:rPr>
                <w:sz w:val="28"/>
                <w:szCs w:val="28"/>
              </w:rPr>
              <w:t>Мониторинг исполнения условий предоставления субсидий из средств областного бюджета и оценка бюджетной обеспеченности расходов местного бюджета</w:t>
            </w:r>
          </w:p>
        </w:tc>
      </w:tr>
      <w:tr w:rsidR="00135CF0" w:rsidRPr="00493406" w:rsidTr="00541F40">
        <w:tc>
          <w:tcPr>
            <w:tcW w:w="675" w:type="dxa"/>
            <w:vAlign w:val="center"/>
          </w:tcPr>
          <w:p w:rsidR="00135CF0" w:rsidRPr="00493406" w:rsidRDefault="00135CF0" w:rsidP="00541F40">
            <w:pPr>
              <w:rPr>
                <w:sz w:val="28"/>
                <w:szCs w:val="28"/>
              </w:rPr>
            </w:pPr>
            <w:r w:rsidRPr="00493406">
              <w:rPr>
                <w:sz w:val="28"/>
                <w:szCs w:val="28"/>
              </w:rPr>
              <w:t>4.</w:t>
            </w:r>
          </w:p>
        </w:tc>
        <w:tc>
          <w:tcPr>
            <w:tcW w:w="9178" w:type="dxa"/>
            <w:gridSpan w:val="2"/>
          </w:tcPr>
          <w:p w:rsidR="00135CF0" w:rsidRPr="00493406" w:rsidRDefault="00135CF0" w:rsidP="00541F40">
            <w:pPr>
              <w:jc w:val="center"/>
              <w:rPr>
                <w:b/>
                <w:bCs/>
                <w:sz w:val="28"/>
                <w:szCs w:val="28"/>
              </w:rPr>
            </w:pPr>
            <w:r w:rsidRPr="00493406">
              <w:rPr>
                <w:b/>
                <w:bCs/>
                <w:sz w:val="28"/>
                <w:szCs w:val="28"/>
              </w:rPr>
              <w:t>Организационные риски</w:t>
            </w:r>
          </w:p>
        </w:tc>
      </w:tr>
      <w:tr w:rsidR="00135CF0" w:rsidRPr="00493406" w:rsidTr="00541F40">
        <w:tc>
          <w:tcPr>
            <w:tcW w:w="675" w:type="dxa"/>
            <w:vAlign w:val="center"/>
          </w:tcPr>
          <w:p w:rsidR="00135CF0" w:rsidRPr="00493406" w:rsidRDefault="00135CF0" w:rsidP="00541F40">
            <w:pPr>
              <w:rPr>
                <w:sz w:val="28"/>
                <w:szCs w:val="28"/>
              </w:rPr>
            </w:pPr>
            <w:r w:rsidRPr="00493406">
              <w:rPr>
                <w:sz w:val="28"/>
                <w:szCs w:val="28"/>
              </w:rPr>
              <w:t>4.1.</w:t>
            </w:r>
          </w:p>
        </w:tc>
        <w:tc>
          <w:tcPr>
            <w:tcW w:w="3261" w:type="dxa"/>
          </w:tcPr>
          <w:p w:rsidR="00135CF0" w:rsidRPr="00493406" w:rsidRDefault="00135CF0" w:rsidP="00541F40">
            <w:pPr>
              <w:rPr>
                <w:sz w:val="28"/>
                <w:szCs w:val="28"/>
              </w:rPr>
            </w:pPr>
            <w:r w:rsidRPr="00493406">
              <w:rPr>
                <w:sz w:val="28"/>
                <w:szCs w:val="28"/>
              </w:rPr>
              <w:t>Несвоевременное принятие управленческих решений в сфере реализации муниципальной программы.</w:t>
            </w:r>
          </w:p>
        </w:tc>
        <w:tc>
          <w:tcPr>
            <w:tcW w:w="5917" w:type="dxa"/>
            <w:vAlign w:val="center"/>
          </w:tcPr>
          <w:p w:rsidR="00135CF0" w:rsidRPr="00493406" w:rsidRDefault="00135CF0" w:rsidP="00541F40">
            <w:pPr>
              <w:rPr>
                <w:sz w:val="28"/>
                <w:szCs w:val="28"/>
              </w:rPr>
            </w:pPr>
            <w:r w:rsidRPr="00493406">
              <w:rPr>
                <w:sz w:val="28"/>
                <w:szCs w:val="28"/>
              </w:rPr>
              <w:t>Оперативное реагирование на выявленные недостатки в процедурах управления, контроля и кадрового обеспечения реализации муниципальной программы.</w:t>
            </w:r>
          </w:p>
        </w:tc>
      </w:tr>
    </w:tbl>
    <w:p w:rsidR="00135CF0" w:rsidRPr="00493406" w:rsidRDefault="00135CF0" w:rsidP="00135CF0">
      <w:pPr>
        <w:tabs>
          <w:tab w:val="left" w:pos="720"/>
          <w:tab w:val="left" w:pos="1440"/>
          <w:tab w:val="left" w:pos="6885"/>
        </w:tabs>
        <w:rPr>
          <w:sz w:val="28"/>
          <w:szCs w:val="28"/>
        </w:rPr>
      </w:pPr>
    </w:p>
    <w:p w:rsidR="00135CF0" w:rsidRPr="00493406" w:rsidRDefault="00135CF0" w:rsidP="00135CF0">
      <w:pPr>
        <w:jc w:val="center"/>
        <w:rPr>
          <w:b/>
          <w:bCs/>
          <w:sz w:val="28"/>
          <w:szCs w:val="28"/>
          <w:lang w:eastAsia="en-US"/>
        </w:rPr>
      </w:pPr>
      <w:r w:rsidRPr="00493406">
        <w:rPr>
          <w:b/>
          <w:bCs/>
          <w:sz w:val="28"/>
          <w:szCs w:val="28"/>
          <w:lang w:eastAsia="en-US"/>
        </w:rPr>
        <w:t>8.Ожидаемые конечные результаты реализации муниципальной программы</w:t>
      </w:r>
    </w:p>
    <w:p w:rsidR="00135CF0" w:rsidRPr="00493406" w:rsidRDefault="00135CF0" w:rsidP="00135CF0">
      <w:pPr>
        <w:jc w:val="both"/>
        <w:rPr>
          <w:sz w:val="28"/>
          <w:szCs w:val="28"/>
        </w:rPr>
      </w:pPr>
    </w:p>
    <w:p w:rsidR="00135CF0" w:rsidRPr="00493406" w:rsidRDefault="00135CF0" w:rsidP="00135CF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3406">
        <w:rPr>
          <w:rFonts w:ascii="Times New Roman" w:hAnsi="Times New Roman" w:cs="Times New Roman"/>
          <w:sz w:val="28"/>
          <w:szCs w:val="28"/>
        </w:rPr>
        <w:t>В ходе реализации муниципальной программы планируется провести благоустройство всех дворовых территорий многоквартирных домов, в которых при проведении инвентаризации выявлена такая необходимость.</w:t>
      </w:r>
    </w:p>
    <w:p w:rsidR="00135CF0" w:rsidRPr="00493406" w:rsidRDefault="00135CF0" w:rsidP="00135CF0">
      <w:pPr>
        <w:shd w:val="clear" w:color="auto" w:fill="FFFFFF"/>
        <w:ind w:firstLine="708"/>
        <w:jc w:val="both"/>
        <w:textAlignment w:val="baseline"/>
        <w:rPr>
          <w:color w:val="000000"/>
          <w:spacing w:val="2"/>
          <w:sz w:val="28"/>
          <w:szCs w:val="28"/>
        </w:rPr>
      </w:pPr>
      <w:r w:rsidRPr="00493406">
        <w:rPr>
          <w:sz w:val="28"/>
          <w:szCs w:val="28"/>
        </w:rPr>
        <w:t>Ожидается, что в результате реализации Программы за период с 2018 по 202</w:t>
      </w:r>
      <w:r w:rsidR="00EE398B">
        <w:rPr>
          <w:sz w:val="28"/>
          <w:szCs w:val="28"/>
        </w:rPr>
        <w:t>4</w:t>
      </w:r>
      <w:r w:rsidRPr="00493406">
        <w:rPr>
          <w:sz w:val="28"/>
          <w:szCs w:val="28"/>
        </w:rPr>
        <w:t xml:space="preserve"> годы удастся достичь следующих показателей: </w:t>
      </w:r>
      <w:r w:rsidRPr="00493406">
        <w:rPr>
          <w:color w:val="000000"/>
          <w:spacing w:val="2"/>
          <w:sz w:val="28"/>
          <w:szCs w:val="28"/>
        </w:rPr>
        <w:t xml:space="preserve">прогнозируемые конечные результаты реализации муниципальной программы предусматривают повышение уровня благоустройства муниципального образования, создание </w:t>
      </w:r>
      <w:r w:rsidRPr="00493406">
        <w:rPr>
          <w:color w:val="000000"/>
          <w:spacing w:val="2"/>
          <w:sz w:val="28"/>
          <w:szCs w:val="28"/>
        </w:rPr>
        <w:lastRenderedPageBreak/>
        <w:t>современной доступной среды, улучшение санитарного содержания территорий.</w:t>
      </w:r>
    </w:p>
    <w:p w:rsidR="00135CF0" w:rsidRPr="00493406" w:rsidRDefault="00135CF0" w:rsidP="00135CF0">
      <w:pPr>
        <w:shd w:val="clear" w:color="auto" w:fill="FFFFFF"/>
        <w:ind w:firstLine="708"/>
        <w:jc w:val="both"/>
        <w:textAlignment w:val="baseline"/>
        <w:rPr>
          <w:color w:val="000000"/>
          <w:spacing w:val="2"/>
          <w:sz w:val="28"/>
          <w:szCs w:val="28"/>
        </w:rPr>
      </w:pPr>
      <w:r w:rsidRPr="00493406">
        <w:rPr>
          <w:color w:val="000000"/>
          <w:spacing w:val="2"/>
          <w:sz w:val="28"/>
          <w:szCs w:val="28"/>
        </w:rPr>
        <w:t xml:space="preserve">В результате реализации Программы ожидается создание условий, обеспечивающих комфортные условия для работы и отдыха населения на территории муниципального образования. </w:t>
      </w:r>
    </w:p>
    <w:p w:rsidR="00135CF0" w:rsidRPr="00493406" w:rsidRDefault="00135CF0" w:rsidP="00135CF0">
      <w:pPr>
        <w:shd w:val="clear" w:color="auto" w:fill="FFFFFF"/>
        <w:ind w:firstLine="708"/>
        <w:jc w:val="both"/>
        <w:textAlignment w:val="baseline"/>
        <w:rPr>
          <w:color w:val="000000"/>
          <w:spacing w:val="2"/>
          <w:sz w:val="28"/>
          <w:szCs w:val="28"/>
        </w:rPr>
      </w:pPr>
      <w:r w:rsidRPr="00493406">
        <w:rPr>
          <w:color w:val="000000"/>
          <w:spacing w:val="2"/>
          <w:sz w:val="28"/>
          <w:szCs w:val="28"/>
        </w:rPr>
        <w:t>Будет скоординирована деятельность предприятий, обеспечивающих благоустройство населенных пунктов и предприятий, имеющих на балансе инженерные сети, что позволит исключить случаи раскопки инженерных сетей на вновь отремонтированных объектах благоустройства и восстановление благоустройства после проведения земляных работ.</w:t>
      </w:r>
    </w:p>
    <w:p w:rsidR="00135CF0" w:rsidRPr="00493406" w:rsidRDefault="00135CF0" w:rsidP="00135CF0">
      <w:pPr>
        <w:shd w:val="clear" w:color="auto" w:fill="FFFFFF"/>
        <w:ind w:firstLine="708"/>
        <w:jc w:val="both"/>
        <w:textAlignment w:val="baseline"/>
        <w:rPr>
          <w:color w:val="000000"/>
          <w:spacing w:val="2"/>
          <w:sz w:val="28"/>
          <w:szCs w:val="28"/>
        </w:rPr>
      </w:pPr>
      <w:r w:rsidRPr="00493406">
        <w:rPr>
          <w:color w:val="000000"/>
          <w:spacing w:val="2"/>
          <w:sz w:val="28"/>
          <w:szCs w:val="28"/>
        </w:rPr>
        <w:t>Оценка эффективности муниципальной программы осуществляется администрацией МО «Усть-Ордынское» в целях анализа планируемого вклада результатов муниципальной программы в социально-экономическое развитие сельского поселения.</w:t>
      </w:r>
    </w:p>
    <w:p w:rsidR="00135CF0" w:rsidRPr="00493406" w:rsidRDefault="00135CF0" w:rsidP="00135CF0">
      <w:pPr>
        <w:shd w:val="clear" w:color="auto" w:fill="FFFFFF"/>
        <w:ind w:firstLine="708"/>
        <w:jc w:val="both"/>
        <w:textAlignment w:val="baseline"/>
        <w:rPr>
          <w:color w:val="000000"/>
          <w:spacing w:val="2"/>
          <w:sz w:val="28"/>
          <w:szCs w:val="28"/>
        </w:rPr>
      </w:pPr>
      <w:r w:rsidRPr="00493406">
        <w:rPr>
          <w:color w:val="000000"/>
          <w:spacing w:val="2"/>
          <w:sz w:val="28"/>
          <w:szCs w:val="28"/>
        </w:rPr>
        <w:t>Эффективность программы оценивается по следующим показателям:</w:t>
      </w:r>
    </w:p>
    <w:p w:rsidR="00135CF0" w:rsidRPr="00493406" w:rsidRDefault="00135CF0" w:rsidP="00135CF0">
      <w:pPr>
        <w:shd w:val="clear" w:color="auto" w:fill="FFFFFF"/>
        <w:jc w:val="both"/>
        <w:textAlignment w:val="baseline"/>
        <w:rPr>
          <w:color w:val="000000"/>
          <w:spacing w:val="2"/>
          <w:sz w:val="28"/>
          <w:szCs w:val="28"/>
        </w:rPr>
      </w:pPr>
      <w:r w:rsidRPr="00493406">
        <w:rPr>
          <w:color w:val="000000"/>
          <w:spacing w:val="2"/>
          <w:sz w:val="28"/>
          <w:szCs w:val="28"/>
        </w:rPr>
        <w:t>- процент привлечения населения муниципального образования к участию в Программе;</w:t>
      </w:r>
    </w:p>
    <w:p w:rsidR="00135CF0" w:rsidRPr="00493406" w:rsidRDefault="00135CF0" w:rsidP="00135CF0">
      <w:pPr>
        <w:shd w:val="clear" w:color="auto" w:fill="FFFFFF"/>
        <w:jc w:val="both"/>
        <w:textAlignment w:val="baseline"/>
        <w:rPr>
          <w:color w:val="000000"/>
          <w:spacing w:val="2"/>
          <w:sz w:val="28"/>
          <w:szCs w:val="28"/>
        </w:rPr>
      </w:pPr>
      <w:r w:rsidRPr="00493406">
        <w:rPr>
          <w:color w:val="000000"/>
          <w:spacing w:val="2"/>
          <w:sz w:val="28"/>
          <w:szCs w:val="28"/>
        </w:rPr>
        <w:t>- процент привлечения организаций, заинтересованных лиц к участию в Программе;</w:t>
      </w:r>
    </w:p>
    <w:p w:rsidR="00135CF0" w:rsidRPr="00493406" w:rsidRDefault="00135CF0" w:rsidP="00135CF0">
      <w:pPr>
        <w:shd w:val="clear" w:color="auto" w:fill="FFFFFF"/>
        <w:jc w:val="both"/>
        <w:textAlignment w:val="baseline"/>
        <w:rPr>
          <w:color w:val="000000"/>
          <w:spacing w:val="2"/>
          <w:sz w:val="28"/>
          <w:szCs w:val="28"/>
        </w:rPr>
      </w:pPr>
      <w:r w:rsidRPr="00493406">
        <w:rPr>
          <w:color w:val="000000"/>
          <w:spacing w:val="2"/>
          <w:sz w:val="28"/>
          <w:szCs w:val="28"/>
        </w:rPr>
        <w:t>- уровень взаимодействия предприятий, обеспечивающих благоустройство поселения и предприятий – владельцев инженерных сетей;</w:t>
      </w:r>
    </w:p>
    <w:p w:rsidR="00135CF0" w:rsidRPr="00493406" w:rsidRDefault="00135CF0" w:rsidP="00135CF0">
      <w:pPr>
        <w:shd w:val="clear" w:color="auto" w:fill="FFFFFF"/>
        <w:jc w:val="both"/>
        <w:textAlignment w:val="baseline"/>
        <w:rPr>
          <w:color w:val="000000"/>
          <w:spacing w:val="2"/>
          <w:sz w:val="28"/>
          <w:szCs w:val="28"/>
        </w:rPr>
      </w:pPr>
      <w:r w:rsidRPr="00493406">
        <w:rPr>
          <w:color w:val="000000"/>
          <w:spacing w:val="2"/>
          <w:sz w:val="28"/>
          <w:szCs w:val="28"/>
        </w:rPr>
        <w:t>- уровень благоустроенности муниципального образования;</w:t>
      </w:r>
    </w:p>
    <w:p w:rsidR="00135CF0" w:rsidRPr="00493406" w:rsidRDefault="00135CF0" w:rsidP="00135CF0">
      <w:pPr>
        <w:shd w:val="clear" w:color="auto" w:fill="FFFFFF"/>
        <w:jc w:val="both"/>
        <w:textAlignment w:val="baseline"/>
        <w:rPr>
          <w:color w:val="000000"/>
          <w:spacing w:val="2"/>
          <w:sz w:val="28"/>
          <w:szCs w:val="28"/>
        </w:rPr>
      </w:pPr>
      <w:r w:rsidRPr="00493406">
        <w:rPr>
          <w:color w:val="000000"/>
          <w:spacing w:val="2"/>
          <w:sz w:val="28"/>
          <w:szCs w:val="28"/>
        </w:rPr>
        <w:t xml:space="preserve">- благоустройство дворовых </w:t>
      </w:r>
      <w:r w:rsidRPr="00493406">
        <w:rPr>
          <w:sz w:val="28"/>
          <w:szCs w:val="28"/>
          <w:lang w:eastAsia="en-US"/>
        </w:rPr>
        <w:t xml:space="preserve">и общественных </w:t>
      </w:r>
      <w:r w:rsidRPr="00493406">
        <w:rPr>
          <w:color w:val="000000"/>
          <w:spacing w:val="2"/>
          <w:sz w:val="28"/>
          <w:szCs w:val="28"/>
        </w:rPr>
        <w:t>территорий;</w:t>
      </w:r>
    </w:p>
    <w:p w:rsidR="00135CF0" w:rsidRPr="00493406" w:rsidRDefault="00135CF0" w:rsidP="00135CF0">
      <w:pPr>
        <w:shd w:val="clear" w:color="auto" w:fill="FFFFFF"/>
        <w:jc w:val="both"/>
        <w:textAlignment w:val="baseline"/>
        <w:rPr>
          <w:color w:val="000000"/>
          <w:spacing w:val="2"/>
          <w:sz w:val="28"/>
          <w:szCs w:val="28"/>
        </w:rPr>
      </w:pPr>
      <w:r w:rsidRPr="00493406">
        <w:rPr>
          <w:color w:val="000000"/>
          <w:spacing w:val="2"/>
          <w:sz w:val="28"/>
          <w:szCs w:val="28"/>
        </w:rPr>
        <w:t xml:space="preserve">- повышение уровня комфортности проживания жителей за счет функционального зонирования дворовых </w:t>
      </w:r>
      <w:r w:rsidRPr="00493406">
        <w:rPr>
          <w:sz w:val="28"/>
          <w:szCs w:val="28"/>
          <w:lang w:eastAsia="en-US"/>
        </w:rPr>
        <w:t xml:space="preserve">и общественных </w:t>
      </w:r>
      <w:r w:rsidRPr="00493406">
        <w:rPr>
          <w:color w:val="000000"/>
          <w:spacing w:val="2"/>
          <w:sz w:val="28"/>
          <w:szCs w:val="28"/>
        </w:rPr>
        <w:t xml:space="preserve">территорий, благоустройства дворовых </w:t>
      </w:r>
      <w:r w:rsidRPr="00493406">
        <w:rPr>
          <w:sz w:val="28"/>
          <w:szCs w:val="28"/>
          <w:lang w:eastAsia="en-US"/>
        </w:rPr>
        <w:t>и общественных</w:t>
      </w:r>
      <w:r w:rsidRPr="00493406">
        <w:rPr>
          <w:color w:val="000000"/>
          <w:spacing w:val="2"/>
          <w:sz w:val="28"/>
          <w:szCs w:val="28"/>
        </w:rPr>
        <w:t xml:space="preserve"> территорий;</w:t>
      </w:r>
    </w:p>
    <w:p w:rsidR="00135CF0" w:rsidRPr="00493406" w:rsidRDefault="00135CF0" w:rsidP="00135CF0">
      <w:pPr>
        <w:shd w:val="clear" w:color="auto" w:fill="FFFFFF"/>
        <w:jc w:val="both"/>
        <w:textAlignment w:val="baseline"/>
        <w:rPr>
          <w:color w:val="000000"/>
          <w:spacing w:val="2"/>
          <w:sz w:val="28"/>
          <w:szCs w:val="28"/>
        </w:rPr>
      </w:pPr>
      <w:r w:rsidRPr="00493406">
        <w:rPr>
          <w:color w:val="000000"/>
          <w:spacing w:val="2"/>
          <w:sz w:val="28"/>
          <w:szCs w:val="28"/>
        </w:rPr>
        <w:t>- рекомендуется обязательное привлечение жителей к благоустройству своих дворовых территорий, устройству цветников и клумб;</w:t>
      </w:r>
    </w:p>
    <w:p w:rsidR="00135CF0" w:rsidRPr="00493406" w:rsidRDefault="00135CF0" w:rsidP="00135CF0">
      <w:pPr>
        <w:tabs>
          <w:tab w:val="left" w:pos="1093"/>
        </w:tabs>
        <w:ind w:firstLine="709"/>
        <w:jc w:val="both"/>
        <w:rPr>
          <w:color w:val="000000"/>
          <w:sz w:val="28"/>
          <w:szCs w:val="28"/>
        </w:rPr>
      </w:pPr>
      <w:r w:rsidRPr="00493406">
        <w:rPr>
          <w:color w:val="000000"/>
          <w:sz w:val="28"/>
          <w:szCs w:val="28"/>
        </w:rPr>
        <w:t xml:space="preserve">Проведение мероприятий муниципальной программы </w:t>
      </w:r>
      <w:r w:rsidRPr="00493406">
        <w:rPr>
          <w:sz w:val="28"/>
          <w:szCs w:val="28"/>
        </w:rPr>
        <w:t>создаст необходимый минимальный уровень комфортной среды для жителей многоквартирных домов, условия для культурно-досуговой деятельности, отдыха и занятий спортом для всех жителей муниципального образования. Проведение мероприятий по благоустройству территорий, прилегающих к индивидуальным жилым домам, и земельных участков, предоставленных для и</w:t>
      </w:r>
      <w:r w:rsidRPr="00493406">
        <w:rPr>
          <w:color w:val="000000"/>
          <w:sz w:val="28"/>
          <w:szCs w:val="28"/>
        </w:rPr>
        <w:t>х размещения, а также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в соответствии с требованиями правил благоустройства, утвержденных в муниципальных образованиях Иркутской области, обеспечит единый подход к вопросам благоустройства на территории  муниципального образования «Усть-Ордынское».</w:t>
      </w:r>
    </w:p>
    <w:p w:rsidR="00135CF0" w:rsidRPr="00493406" w:rsidRDefault="00135CF0" w:rsidP="00135CF0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135CF0" w:rsidRPr="00493406" w:rsidRDefault="00135CF0" w:rsidP="00135CF0">
      <w:pPr>
        <w:pStyle w:val="12"/>
        <w:spacing w:before="0" w:after="0"/>
        <w:jc w:val="right"/>
        <w:rPr>
          <w:rFonts w:ascii="Times New Roman" w:hAnsi="Times New Roman"/>
          <w:b w:val="0"/>
          <w:bCs w:val="0"/>
          <w:sz w:val="28"/>
          <w:szCs w:val="28"/>
        </w:rPr>
      </w:pPr>
      <w:r w:rsidRPr="00493406">
        <w:rPr>
          <w:rFonts w:ascii="Times New Roman" w:hAnsi="Times New Roman"/>
          <w:b w:val="0"/>
          <w:bCs w:val="0"/>
          <w:sz w:val="28"/>
          <w:szCs w:val="28"/>
        </w:rPr>
        <w:t>Таблица №5</w:t>
      </w:r>
    </w:p>
    <w:p w:rsidR="00135CF0" w:rsidRPr="00493406" w:rsidRDefault="00135CF0" w:rsidP="00135CF0">
      <w:pPr>
        <w:pStyle w:val="12"/>
        <w:spacing w:before="0" w:after="0"/>
        <w:rPr>
          <w:rFonts w:ascii="Times New Roman" w:hAnsi="Times New Roman"/>
          <w:sz w:val="28"/>
          <w:szCs w:val="28"/>
        </w:rPr>
      </w:pPr>
      <w:r w:rsidRPr="00493406">
        <w:rPr>
          <w:rFonts w:ascii="Times New Roman" w:hAnsi="Times New Roman"/>
          <w:sz w:val="28"/>
          <w:szCs w:val="28"/>
        </w:rPr>
        <w:t>Сведения о показателях (индикаторах) муниципальной программы</w:t>
      </w:r>
    </w:p>
    <w:p w:rsidR="00135CF0" w:rsidRPr="00493406" w:rsidRDefault="00135CF0" w:rsidP="00135CF0">
      <w:pPr>
        <w:rPr>
          <w:sz w:val="28"/>
          <w:szCs w:val="28"/>
        </w:rPr>
      </w:pPr>
    </w:p>
    <w:tbl>
      <w:tblPr>
        <w:tblW w:w="1013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8"/>
        <w:gridCol w:w="3969"/>
        <w:gridCol w:w="780"/>
        <w:gridCol w:w="993"/>
        <w:gridCol w:w="851"/>
        <w:gridCol w:w="850"/>
        <w:gridCol w:w="851"/>
        <w:gridCol w:w="1276"/>
      </w:tblGrid>
      <w:tr w:rsidR="00135CF0" w:rsidRPr="00493406" w:rsidTr="00541F40">
        <w:trPr>
          <w:trHeight w:val="840"/>
        </w:trPr>
        <w:tc>
          <w:tcPr>
            <w:tcW w:w="568" w:type="dxa"/>
            <w:tcBorders>
              <w:top w:val="single" w:sz="4" w:space="0" w:color="auto"/>
              <w:bottom w:val="nil"/>
              <w:right w:val="nil"/>
            </w:tcBorders>
          </w:tcPr>
          <w:p w:rsidR="00135CF0" w:rsidRPr="00493406" w:rsidRDefault="00135CF0" w:rsidP="00541F40">
            <w:pPr>
              <w:pStyle w:val="ac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934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№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35CF0" w:rsidRPr="00493406" w:rsidRDefault="00135CF0" w:rsidP="00541F40">
            <w:pPr>
              <w:pStyle w:val="ac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934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показателя (индикатора)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35CF0" w:rsidRPr="00493406" w:rsidRDefault="00135CF0" w:rsidP="00541F40">
            <w:pPr>
              <w:pStyle w:val="ac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934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Единица измерения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</w:tcPr>
          <w:p w:rsidR="00135CF0" w:rsidRPr="00493406" w:rsidRDefault="00135CF0" w:rsidP="00541F40">
            <w:pPr>
              <w:pStyle w:val="ac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934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Значения показателей</w:t>
            </w:r>
          </w:p>
          <w:p w:rsidR="00135CF0" w:rsidRPr="00493406" w:rsidRDefault="00135CF0" w:rsidP="00541F40">
            <w:pPr>
              <w:jc w:val="center"/>
              <w:rPr>
                <w:b/>
                <w:bCs/>
                <w:sz w:val="28"/>
                <w:szCs w:val="28"/>
              </w:rPr>
            </w:pPr>
            <w:r w:rsidRPr="00493406">
              <w:rPr>
                <w:b/>
                <w:bCs/>
                <w:sz w:val="28"/>
                <w:szCs w:val="28"/>
              </w:rPr>
              <w:t>2018 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135CF0" w:rsidRPr="00493406" w:rsidRDefault="00135CF0" w:rsidP="00541F40">
            <w:pPr>
              <w:pStyle w:val="ac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934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Значения показателей</w:t>
            </w:r>
          </w:p>
          <w:p w:rsidR="00135CF0" w:rsidRPr="00493406" w:rsidRDefault="00135CF0" w:rsidP="00541F40">
            <w:pPr>
              <w:jc w:val="center"/>
              <w:rPr>
                <w:b/>
                <w:bCs/>
                <w:sz w:val="28"/>
                <w:szCs w:val="28"/>
              </w:rPr>
            </w:pPr>
            <w:r w:rsidRPr="00493406">
              <w:rPr>
                <w:b/>
                <w:bCs/>
                <w:sz w:val="28"/>
                <w:szCs w:val="28"/>
              </w:rPr>
              <w:t>2019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:rsidR="00135CF0" w:rsidRPr="00493406" w:rsidRDefault="00135CF0" w:rsidP="00541F40">
            <w:pPr>
              <w:pStyle w:val="ac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934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Значения показателей</w:t>
            </w:r>
          </w:p>
          <w:p w:rsidR="00135CF0" w:rsidRPr="00493406" w:rsidRDefault="00135CF0" w:rsidP="00541F40">
            <w:pPr>
              <w:jc w:val="center"/>
              <w:rPr>
                <w:b/>
                <w:bCs/>
                <w:sz w:val="28"/>
                <w:szCs w:val="28"/>
              </w:rPr>
            </w:pPr>
            <w:r w:rsidRPr="00493406">
              <w:rPr>
                <w:b/>
                <w:bCs/>
                <w:sz w:val="28"/>
                <w:szCs w:val="28"/>
              </w:rPr>
              <w:t>2020 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135CF0" w:rsidRPr="00493406" w:rsidRDefault="00135CF0" w:rsidP="00541F40">
            <w:pPr>
              <w:pStyle w:val="ac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934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Значения показателей</w:t>
            </w:r>
          </w:p>
          <w:p w:rsidR="00135CF0" w:rsidRPr="00493406" w:rsidRDefault="00135CF0" w:rsidP="00541F40">
            <w:pPr>
              <w:pStyle w:val="ac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934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2021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</w:tcPr>
          <w:p w:rsidR="00135CF0" w:rsidRPr="00493406" w:rsidRDefault="00135CF0" w:rsidP="00541F40">
            <w:pPr>
              <w:pStyle w:val="ac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934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Значения показателей</w:t>
            </w:r>
          </w:p>
          <w:p w:rsidR="00135CF0" w:rsidRPr="00493406" w:rsidRDefault="00135CF0" w:rsidP="00541F40">
            <w:pPr>
              <w:pStyle w:val="ac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934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2022 -2024год</w:t>
            </w:r>
          </w:p>
        </w:tc>
      </w:tr>
      <w:tr w:rsidR="00135CF0" w:rsidRPr="00493406" w:rsidTr="00541F40">
        <w:tc>
          <w:tcPr>
            <w:tcW w:w="568" w:type="dxa"/>
            <w:tcBorders>
              <w:top w:val="single" w:sz="4" w:space="0" w:color="auto"/>
              <w:bottom w:val="nil"/>
              <w:right w:val="nil"/>
            </w:tcBorders>
          </w:tcPr>
          <w:p w:rsidR="00135CF0" w:rsidRPr="00493406" w:rsidRDefault="00135CF0" w:rsidP="00541F40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4934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35CF0" w:rsidRPr="00493406" w:rsidRDefault="00135CF0" w:rsidP="00541F40">
            <w:pPr>
              <w:tabs>
                <w:tab w:val="left" w:pos="34"/>
              </w:tabs>
              <w:rPr>
                <w:sz w:val="28"/>
                <w:szCs w:val="28"/>
              </w:rPr>
            </w:pPr>
            <w:r w:rsidRPr="00493406">
              <w:rPr>
                <w:sz w:val="28"/>
                <w:szCs w:val="28"/>
              </w:rPr>
              <w:t>Количество и благоустроенных дворовых территорий многоквартирных домов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135CF0" w:rsidRPr="00493406" w:rsidRDefault="00135CF0" w:rsidP="00541F40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406">
              <w:rPr>
                <w:rFonts w:ascii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5CF0" w:rsidRPr="00493406" w:rsidRDefault="00135CF0" w:rsidP="00541F40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40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5CF0" w:rsidRPr="00493406" w:rsidRDefault="00135CF0" w:rsidP="00541F40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40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5CF0" w:rsidRPr="00493406" w:rsidRDefault="00135CF0" w:rsidP="00541F40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40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5CF0" w:rsidRPr="00493406" w:rsidRDefault="00135CF0" w:rsidP="00541F40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40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5CF0" w:rsidRPr="00493406" w:rsidRDefault="00135CF0" w:rsidP="00541F40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40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135CF0" w:rsidRPr="00493406" w:rsidTr="00541F40">
        <w:tc>
          <w:tcPr>
            <w:tcW w:w="568" w:type="dxa"/>
            <w:tcBorders>
              <w:top w:val="single" w:sz="4" w:space="0" w:color="auto"/>
              <w:bottom w:val="nil"/>
              <w:right w:val="nil"/>
            </w:tcBorders>
          </w:tcPr>
          <w:p w:rsidR="00135CF0" w:rsidRPr="00493406" w:rsidRDefault="00135CF0" w:rsidP="00541F40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4934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35CF0" w:rsidRPr="00493406" w:rsidRDefault="00135CF0" w:rsidP="00541F40">
            <w:pPr>
              <w:tabs>
                <w:tab w:val="left" w:pos="34"/>
              </w:tabs>
              <w:rPr>
                <w:sz w:val="28"/>
                <w:szCs w:val="28"/>
              </w:rPr>
            </w:pPr>
            <w:r w:rsidRPr="00493406">
              <w:rPr>
                <w:sz w:val="28"/>
                <w:szCs w:val="28"/>
              </w:rPr>
              <w:t>Площадь благоустроенных дворовых территорий многоквартирных домов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135CF0" w:rsidRPr="00493406" w:rsidRDefault="00135CF0" w:rsidP="00541F40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406">
              <w:rPr>
                <w:rFonts w:ascii="Times New Roman" w:hAnsi="Times New Roman" w:cs="Times New Roman"/>
                <w:sz w:val="28"/>
                <w:szCs w:val="28"/>
              </w:rPr>
              <w:t>кв.м.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5CF0" w:rsidRPr="00493406" w:rsidRDefault="00135CF0" w:rsidP="00541F40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406">
              <w:rPr>
                <w:rFonts w:ascii="Times New Roman" w:hAnsi="Times New Roman" w:cs="Times New Roman"/>
                <w:sz w:val="28"/>
                <w:szCs w:val="28"/>
              </w:rPr>
              <w:t>3725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5CF0" w:rsidRPr="00493406" w:rsidRDefault="00135CF0" w:rsidP="00541F40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406">
              <w:rPr>
                <w:rFonts w:ascii="Times New Roman" w:hAnsi="Times New Roman" w:cs="Times New Roman"/>
                <w:sz w:val="28"/>
                <w:szCs w:val="28"/>
              </w:rPr>
              <w:t>5913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5CF0" w:rsidRPr="00493406" w:rsidRDefault="00135CF0" w:rsidP="00541F40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406">
              <w:rPr>
                <w:rFonts w:ascii="Times New Roman" w:hAnsi="Times New Roman" w:cs="Times New Roman"/>
                <w:sz w:val="28"/>
                <w:szCs w:val="28"/>
              </w:rPr>
              <w:t>9353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5CF0" w:rsidRPr="00493406" w:rsidRDefault="00135CF0" w:rsidP="00541F40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406">
              <w:rPr>
                <w:rFonts w:ascii="Times New Roman" w:hAnsi="Times New Roman" w:cs="Times New Roman"/>
                <w:sz w:val="28"/>
                <w:szCs w:val="28"/>
              </w:rPr>
              <w:t>11717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5CF0" w:rsidRPr="00493406" w:rsidRDefault="00135CF0" w:rsidP="00541F40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406">
              <w:rPr>
                <w:rFonts w:ascii="Times New Roman" w:hAnsi="Times New Roman" w:cs="Times New Roman"/>
                <w:sz w:val="28"/>
                <w:szCs w:val="28"/>
              </w:rPr>
              <w:t>15605</w:t>
            </w:r>
          </w:p>
        </w:tc>
      </w:tr>
      <w:tr w:rsidR="00135CF0" w:rsidRPr="00493406" w:rsidTr="00541F40">
        <w:tc>
          <w:tcPr>
            <w:tcW w:w="568" w:type="dxa"/>
            <w:tcBorders>
              <w:top w:val="single" w:sz="4" w:space="0" w:color="auto"/>
              <w:bottom w:val="nil"/>
              <w:right w:val="nil"/>
            </w:tcBorders>
          </w:tcPr>
          <w:p w:rsidR="00135CF0" w:rsidRPr="00493406" w:rsidRDefault="00135CF0" w:rsidP="00541F40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4934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35CF0" w:rsidRPr="00493406" w:rsidRDefault="00135CF0" w:rsidP="00541F40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493406">
              <w:rPr>
                <w:rFonts w:ascii="Times New Roman" w:hAnsi="Times New Roman" w:cs="Times New Roman"/>
                <w:sz w:val="28"/>
                <w:szCs w:val="28"/>
              </w:rPr>
              <w:t>Доля благоустроенных дворовых территорий многоквартирных домов от общего количества дворовых территорий многоквартирных домов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5CF0" w:rsidRPr="00493406" w:rsidRDefault="00135CF0" w:rsidP="00541F40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406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5CF0" w:rsidRPr="00493406" w:rsidRDefault="00135CF0" w:rsidP="00541F40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406">
              <w:rPr>
                <w:rFonts w:ascii="Times New Roman" w:hAnsi="Times New Roman" w:cs="Times New Roman"/>
                <w:sz w:val="28"/>
                <w:szCs w:val="28"/>
              </w:rPr>
              <w:t>0,24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5CF0" w:rsidRPr="00493406" w:rsidRDefault="00135CF0" w:rsidP="00541F40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406">
              <w:rPr>
                <w:rFonts w:ascii="Times New Roman" w:hAnsi="Times New Roman" w:cs="Times New Roman"/>
                <w:sz w:val="28"/>
                <w:szCs w:val="28"/>
              </w:rPr>
              <w:t>0,38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5CF0" w:rsidRPr="00493406" w:rsidRDefault="00135CF0" w:rsidP="00541F40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406">
              <w:rPr>
                <w:rFonts w:ascii="Times New Roman" w:hAnsi="Times New Roman" w:cs="Times New Roman"/>
                <w:sz w:val="28"/>
                <w:szCs w:val="28"/>
              </w:rPr>
              <w:t>0,60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5CF0" w:rsidRPr="00493406" w:rsidRDefault="00135CF0" w:rsidP="00541F40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406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5CF0" w:rsidRPr="00493406" w:rsidRDefault="00135CF0" w:rsidP="00541F40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406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135CF0" w:rsidRPr="00493406" w:rsidTr="00541F40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135CF0" w:rsidRPr="00493406" w:rsidRDefault="00135CF0" w:rsidP="00541F40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49340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35CF0" w:rsidRPr="00493406" w:rsidRDefault="00135CF0" w:rsidP="00541F40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493406">
              <w:rPr>
                <w:rFonts w:ascii="Times New Roman" w:hAnsi="Times New Roman" w:cs="Times New Roman"/>
                <w:sz w:val="28"/>
                <w:szCs w:val="28"/>
              </w:rPr>
              <w:t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муниципального образования)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5CF0" w:rsidRPr="00493406" w:rsidRDefault="00135CF0" w:rsidP="00541F40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406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5CF0" w:rsidRPr="00493406" w:rsidRDefault="00135CF0" w:rsidP="00541F40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406">
              <w:rPr>
                <w:rFonts w:ascii="Times New Roman" w:hAnsi="Times New Roman" w:cs="Times New Roman"/>
                <w:sz w:val="28"/>
                <w:szCs w:val="28"/>
              </w:rPr>
              <w:t>0,009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5CF0" w:rsidRPr="00493406" w:rsidRDefault="00135CF0" w:rsidP="00541F40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406">
              <w:rPr>
                <w:rFonts w:ascii="Times New Roman" w:hAnsi="Times New Roman" w:cs="Times New Roman"/>
                <w:sz w:val="28"/>
                <w:szCs w:val="28"/>
              </w:rPr>
              <w:t>0,025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5CF0" w:rsidRPr="00493406" w:rsidRDefault="00135CF0" w:rsidP="00541F40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406">
              <w:rPr>
                <w:rFonts w:ascii="Times New Roman" w:hAnsi="Times New Roman" w:cs="Times New Roman"/>
                <w:sz w:val="28"/>
                <w:szCs w:val="28"/>
              </w:rPr>
              <w:t>0,034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5CF0" w:rsidRPr="00493406" w:rsidRDefault="00135CF0" w:rsidP="00541F40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406">
              <w:rPr>
                <w:rFonts w:ascii="Times New Roman" w:hAnsi="Times New Roman" w:cs="Times New Roman"/>
                <w:sz w:val="28"/>
                <w:szCs w:val="28"/>
              </w:rPr>
              <w:t>0,050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5CF0" w:rsidRPr="00493406" w:rsidRDefault="00135CF0" w:rsidP="00541F40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406">
              <w:rPr>
                <w:rFonts w:ascii="Times New Roman" w:hAnsi="Times New Roman" w:cs="Times New Roman"/>
                <w:sz w:val="28"/>
                <w:szCs w:val="28"/>
              </w:rPr>
              <w:t>0,079</w:t>
            </w:r>
          </w:p>
        </w:tc>
      </w:tr>
      <w:tr w:rsidR="00135CF0" w:rsidRPr="00493406" w:rsidTr="00541F40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135CF0" w:rsidRPr="00493406" w:rsidRDefault="00135CF0" w:rsidP="00541F40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4934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35CF0" w:rsidRPr="00493406" w:rsidRDefault="00135CF0" w:rsidP="00541F40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493406">
              <w:rPr>
                <w:rFonts w:ascii="Times New Roman" w:hAnsi="Times New Roman" w:cs="Times New Roman"/>
                <w:sz w:val="28"/>
                <w:szCs w:val="28"/>
              </w:rPr>
              <w:t>Количество реализованных комплексных проектов благоустройства общественных территорий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5CF0" w:rsidRPr="00493406" w:rsidRDefault="00135CF0" w:rsidP="00541F40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406">
              <w:rPr>
                <w:rFonts w:ascii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5CF0" w:rsidRPr="00493406" w:rsidRDefault="00135CF0" w:rsidP="00541F40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4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5CF0" w:rsidRPr="00493406" w:rsidRDefault="00135CF0" w:rsidP="00541F40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4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5CF0" w:rsidRPr="00493406" w:rsidRDefault="00135CF0" w:rsidP="00541F40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4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5CF0" w:rsidRPr="00493406" w:rsidRDefault="00135CF0" w:rsidP="00541F40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4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5CF0" w:rsidRPr="00493406" w:rsidRDefault="00135CF0" w:rsidP="00541F40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4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35CF0" w:rsidRPr="00493406" w:rsidTr="00541F40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135CF0" w:rsidRPr="00493406" w:rsidRDefault="00135CF0" w:rsidP="00541F40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49340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35CF0" w:rsidRPr="00493406" w:rsidRDefault="00135CF0" w:rsidP="00541F40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493406">
              <w:rPr>
                <w:rFonts w:ascii="Times New Roman" w:hAnsi="Times New Roman" w:cs="Times New Roman"/>
                <w:sz w:val="28"/>
                <w:szCs w:val="28"/>
              </w:rPr>
              <w:t>Площадь благоустроенных общественных территорий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5CF0" w:rsidRPr="00493406" w:rsidRDefault="00135CF0" w:rsidP="00541F40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406">
              <w:rPr>
                <w:rFonts w:ascii="Times New Roman" w:hAnsi="Times New Roman" w:cs="Times New Roman"/>
                <w:sz w:val="28"/>
                <w:szCs w:val="28"/>
              </w:rPr>
              <w:t>(м2)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5CF0" w:rsidRPr="00493406" w:rsidRDefault="00135CF0" w:rsidP="00541F40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406">
              <w:rPr>
                <w:rFonts w:ascii="Times New Roman" w:hAnsi="Times New Roman" w:cs="Times New Roman"/>
                <w:sz w:val="28"/>
                <w:szCs w:val="28"/>
              </w:rPr>
              <w:t>2174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5CF0" w:rsidRPr="00493406" w:rsidRDefault="00135CF0" w:rsidP="00541F40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406">
              <w:rPr>
                <w:rFonts w:ascii="Times New Roman" w:hAnsi="Times New Roman" w:cs="Times New Roman"/>
                <w:sz w:val="28"/>
                <w:szCs w:val="28"/>
              </w:rPr>
              <w:t>4674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5CF0" w:rsidRPr="00493406" w:rsidRDefault="00135CF0" w:rsidP="00541F40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406">
              <w:rPr>
                <w:rFonts w:ascii="Times New Roman" w:hAnsi="Times New Roman" w:cs="Times New Roman"/>
                <w:sz w:val="28"/>
                <w:szCs w:val="28"/>
              </w:rPr>
              <w:t>7194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5CF0" w:rsidRPr="00493406" w:rsidRDefault="00135CF0" w:rsidP="00541F40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406">
              <w:rPr>
                <w:rFonts w:ascii="Times New Roman" w:hAnsi="Times New Roman" w:cs="Times New Roman"/>
                <w:sz w:val="28"/>
                <w:szCs w:val="28"/>
              </w:rPr>
              <w:t>7194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5CF0" w:rsidRPr="00493406" w:rsidRDefault="00135CF0" w:rsidP="00541F40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406">
              <w:rPr>
                <w:rFonts w:ascii="Times New Roman" w:hAnsi="Times New Roman" w:cs="Times New Roman"/>
                <w:sz w:val="28"/>
                <w:szCs w:val="28"/>
              </w:rPr>
              <w:t>7194</w:t>
            </w:r>
          </w:p>
        </w:tc>
      </w:tr>
      <w:tr w:rsidR="00135CF0" w:rsidRPr="00493406" w:rsidTr="00541F40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135CF0" w:rsidRPr="00493406" w:rsidRDefault="00135CF0" w:rsidP="00541F40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49340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35CF0" w:rsidRPr="00493406" w:rsidRDefault="00135CF0" w:rsidP="00541F40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493406">
              <w:rPr>
                <w:rFonts w:ascii="Times New Roman" w:hAnsi="Times New Roman" w:cs="Times New Roman"/>
                <w:sz w:val="28"/>
                <w:szCs w:val="28"/>
              </w:rPr>
              <w:t>Доля площади благоустроенных общественных территорий к общей площади общественных территорий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5CF0" w:rsidRPr="00493406" w:rsidRDefault="00135CF0" w:rsidP="00541F40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406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5CF0" w:rsidRPr="00493406" w:rsidRDefault="00135CF0" w:rsidP="00541F40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406">
              <w:rPr>
                <w:rFonts w:ascii="Times New Roman" w:hAnsi="Times New Roman" w:cs="Times New Roman"/>
                <w:sz w:val="28"/>
                <w:szCs w:val="28"/>
              </w:rPr>
              <w:t>0,30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5CF0" w:rsidRPr="00493406" w:rsidRDefault="00135CF0" w:rsidP="00541F40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406">
              <w:rPr>
                <w:rFonts w:ascii="Times New Roman" w:hAnsi="Times New Roman" w:cs="Times New Roman"/>
                <w:sz w:val="28"/>
                <w:szCs w:val="28"/>
              </w:rPr>
              <w:t>0,65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5CF0" w:rsidRPr="00493406" w:rsidRDefault="00135CF0" w:rsidP="00541F40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406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5CF0" w:rsidRPr="00493406" w:rsidRDefault="00135CF0" w:rsidP="00541F40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406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5CF0" w:rsidRPr="00493406" w:rsidRDefault="00135CF0" w:rsidP="00541F40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406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135CF0" w:rsidRPr="00493406" w:rsidTr="00541F40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135CF0" w:rsidRPr="00493406" w:rsidRDefault="00135CF0" w:rsidP="00541F40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49340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35CF0" w:rsidRPr="00493406" w:rsidRDefault="00135CF0" w:rsidP="00541F40">
            <w:pPr>
              <w:tabs>
                <w:tab w:val="left" w:pos="34"/>
              </w:tabs>
              <w:rPr>
                <w:sz w:val="28"/>
                <w:szCs w:val="28"/>
              </w:rPr>
            </w:pPr>
            <w:r w:rsidRPr="00493406">
              <w:rPr>
                <w:sz w:val="28"/>
                <w:szCs w:val="28"/>
              </w:rPr>
              <w:t xml:space="preserve">Количество жителей многоквартирных домов, принявших участие в реализации мероприятий, направленных на повышение уровня благоустройства </w:t>
            </w:r>
            <w:r w:rsidRPr="00493406">
              <w:rPr>
                <w:sz w:val="28"/>
                <w:szCs w:val="28"/>
              </w:rPr>
              <w:lastRenderedPageBreak/>
              <w:t>дворовых территорий.</w:t>
            </w:r>
          </w:p>
          <w:p w:rsidR="00135CF0" w:rsidRPr="00493406" w:rsidRDefault="00135CF0" w:rsidP="00541F40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5CF0" w:rsidRPr="00493406" w:rsidRDefault="00135CF0" w:rsidP="00541F40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4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5CF0" w:rsidRPr="00493406" w:rsidRDefault="00135CF0" w:rsidP="00541F40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406">
              <w:rPr>
                <w:rFonts w:ascii="Times New Roman" w:hAnsi="Times New Roman" w:cs="Times New Roman"/>
                <w:sz w:val="28"/>
                <w:szCs w:val="28"/>
              </w:rPr>
              <w:t>212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5CF0" w:rsidRPr="00493406" w:rsidRDefault="00135CF0" w:rsidP="00541F40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406">
              <w:rPr>
                <w:rFonts w:ascii="Times New Roman" w:hAnsi="Times New Roman" w:cs="Times New Roman"/>
                <w:sz w:val="28"/>
                <w:szCs w:val="28"/>
              </w:rPr>
              <w:t>374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5CF0" w:rsidRPr="00493406" w:rsidRDefault="00135CF0" w:rsidP="00541F40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406">
              <w:rPr>
                <w:rFonts w:ascii="Times New Roman" w:hAnsi="Times New Roman" w:cs="Times New Roman"/>
                <w:sz w:val="28"/>
                <w:szCs w:val="28"/>
              </w:rPr>
              <w:t>543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5CF0" w:rsidRPr="00493406" w:rsidRDefault="00135CF0" w:rsidP="00541F40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406">
              <w:rPr>
                <w:rFonts w:ascii="Times New Roman" w:hAnsi="Times New Roman" w:cs="Times New Roman"/>
                <w:sz w:val="28"/>
                <w:szCs w:val="28"/>
              </w:rPr>
              <w:t>741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5CF0" w:rsidRPr="00493406" w:rsidRDefault="00135CF0" w:rsidP="00541F40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406">
              <w:rPr>
                <w:rFonts w:ascii="Times New Roman" w:hAnsi="Times New Roman" w:cs="Times New Roman"/>
                <w:sz w:val="28"/>
                <w:szCs w:val="28"/>
              </w:rPr>
              <w:t>1156</w:t>
            </w:r>
          </w:p>
          <w:p w:rsidR="00135CF0" w:rsidRPr="00493406" w:rsidRDefault="00135CF0" w:rsidP="00541F40">
            <w:pPr>
              <w:rPr>
                <w:sz w:val="28"/>
                <w:szCs w:val="28"/>
              </w:rPr>
            </w:pPr>
          </w:p>
        </w:tc>
      </w:tr>
      <w:tr w:rsidR="00135CF0" w:rsidRPr="00493406" w:rsidTr="00541F40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135CF0" w:rsidRPr="00493406" w:rsidRDefault="00135CF0" w:rsidP="00541F40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4934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35CF0" w:rsidRPr="00493406" w:rsidRDefault="00135CF0" w:rsidP="00541F40">
            <w:pPr>
              <w:tabs>
                <w:tab w:val="left" w:pos="34"/>
              </w:tabs>
              <w:rPr>
                <w:sz w:val="28"/>
                <w:szCs w:val="28"/>
              </w:rPr>
            </w:pPr>
            <w:r w:rsidRPr="00493406">
              <w:rPr>
                <w:sz w:val="28"/>
                <w:szCs w:val="28"/>
              </w:rPr>
              <w:t>Количество благоустроенных общественных территорий.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35CF0" w:rsidRPr="00493406" w:rsidRDefault="00135CF0" w:rsidP="00541F40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406">
              <w:rPr>
                <w:rFonts w:ascii="Times New Roman" w:hAnsi="Times New Roman" w:cs="Times New Roman"/>
                <w:sz w:val="28"/>
                <w:szCs w:val="28"/>
              </w:rPr>
              <w:t>(шт.)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5CF0" w:rsidRPr="00493406" w:rsidRDefault="00135CF0" w:rsidP="00541F40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4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5CF0" w:rsidRPr="00493406" w:rsidRDefault="00135CF0" w:rsidP="00541F40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4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5CF0" w:rsidRPr="00493406" w:rsidRDefault="00135CF0" w:rsidP="00541F40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4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5CF0" w:rsidRPr="00493406" w:rsidRDefault="00135CF0" w:rsidP="00541F40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4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5CF0" w:rsidRPr="00493406" w:rsidRDefault="00135CF0" w:rsidP="00541F40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4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135CF0" w:rsidRPr="00493406" w:rsidRDefault="00135CF0" w:rsidP="00135CF0">
      <w:pPr>
        <w:widowControl w:val="0"/>
        <w:suppressAutoHyphens/>
        <w:spacing w:line="100" w:lineRule="atLeast"/>
        <w:rPr>
          <w:rFonts w:eastAsia="SimSun"/>
          <w:b/>
          <w:bCs/>
          <w:kern w:val="2"/>
          <w:sz w:val="28"/>
          <w:szCs w:val="28"/>
          <w:lang w:eastAsia="ar-SA"/>
        </w:rPr>
      </w:pPr>
    </w:p>
    <w:p w:rsidR="00135CF0" w:rsidRPr="00493406" w:rsidRDefault="00135CF0" w:rsidP="00135CF0">
      <w:pPr>
        <w:widowControl w:val="0"/>
        <w:suppressAutoHyphens/>
        <w:spacing w:line="100" w:lineRule="atLeast"/>
        <w:jc w:val="center"/>
        <w:rPr>
          <w:rFonts w:eastAsia="SimSun"/>
          <w:b/>
          <w:bCs/>
          <w:kern w:val="2"/>
          <w:sz w:val="28"/>
          <w:szCs w:val="28"/>
          <w:lang w:eastAsia="ar-SA"/>
        </w:rPr>
      </w:pPr>
      <w:r w:rsidRPr="00493406">
        <w:rPr>
          <w:rFonts w:eastAsia="SimSun"/>
          <w:b/>
          <w:bCs/>
          <w:kern w:val="2"/>
          <w:sz w:val="28"/>
          <w:szCs w:val="28"/>
          <w:lang w:eastAsia="ar-SA"/>
        </w:rPr>
        <w:t>9. Управление реализацией программы и контроль за ходом ее выполнения</w:t>
      </w:r>
    </w:p>
    <w:p w:rsidR="00135CF0" w:rsidRPr="00493406" w:rsidRDefault="00135CF0" w:rsidP="00135CF0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 w:rsidRPr="00493406">
        <w:rPr>
          <w:sz w:val="28"/>
          <w:szCs w:val="28"/>
          <w:lang w:eastAsia="en-US"/>
        </w:rPr>
        <w:t>Контроль и координация реализации муниципальной Программы осуществляется Общественной комиссией из представителей органов местного самоуправления, политических партий и движений, общественных организаций, иных лиц.</w:t>
      </w:r>
    </w:p>
    <w:p w:rsidR="00135CF0" w:rsidRPr="00493406" w:rsidRDefault="00135CF0" w:rsidP="00135CF0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 w:rsidRPr="00493406">
        <w:rPr>
          <w:sz w:val="28"/>
          <w:szCs w:val="28"/>
          <w:lang w:eastAsia="en-US"/>
        </w:rPr>
        <w:t>Организация деятельности общественной комиссии осуществляется в соответствии с Положением.</w:t>
      </w:r>
    </w:p>
    <w:p w:rsidR="00135CF0" w:rsidRPr="00493406" w:rsidRDefault="00135CF0" w:rsidP="00135CF0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493406">
        <w:rPr>
          <w:sz w:val="28"/>
          <w:szCs w:val="28"/>
        </w:rPr>
        <w:t>В целях информационно-аналитического обеспечения управления реализацией Программы осуществляется наполнение информация о ходе реализации Программы:</w:t>
      </w:r>
    </w:p>
    <w:p w:rsidR="00135CF0" w:rsidRPr="00493406" w:rsidRDefault="00135CF0" w:rsidP="00135CF0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493406">
        <w:rPr>
          <w:sz w:val="28"/>
          <w:szCs w:val="28"/>
        </w:rPr>
        <w:t xml:space="preserve">на официальном сайте администрации МО «Усть-Ордынское» в информационно-телекоммуникационной сети «Интернет» по адресу </w:t>
      </w:r>
      <w:r w:rsidRPr="00493406">
        <w:rPr>
          <w:sz w:val="28"/>
          <w:szCs w:val="28"/>
          <w:lang w:val="en-US"/>
        </w:rPr>
        <w:t>www</w:t>
      </w:r>
      <w:r w:rsidRPr="00493406">
        <w:rPr>
          <w:sz w:val="28"/>
          <w:szCs w:val="28"/>
        </w:rPr>
        <w:t>.</w:t>
      </w:r>
      <w:r w:rsidRPr="00493406">
        <w:rPr>
          <w:sz w:val="28"/>
          <w:szCs w:val="28"/>
          <w:lang w:val="en-US"/>
        </w:rPr>
        <w:t>mo</w:t>
      </w:r>
      <w:r w:rsidRPr="00493406">
        <w:rPr>
          <w:sz w:val="28"/>
          <w:szCs w:val="28"/>
        </w:rPr>
        <w:t>-</w:t>
      </w:r>
      <w:r w:rsidRPr="00493406">
        <w:rPr>
          <w:sz w:val="28"/>
          <w:szCs w:val="28"/>
          <w:lang w:val="en-US"/>
        </w:rPr>
        <w:t>ustordynskoe</w:t>
      </w:r>
      <w:r w:rsidRPr="00493406">
        <w:rPr>
          <w:sz w:val="28"/>
          <w:szCs w:val="28"/>
        </w:rPr>
        <w:t>.</w:t>
      </w:r>
      <w:r w:rsidRPr="00493406">
        <w:rPr>
          <w:sz w:val="28"/>
          <w:szCs w:val="28"/>
          <w:lang w:val="en-US"/>
        </w:rPr>
        <w:t>ru</w:t>
      </w:r>
      <w:r w:rsidRPr="00493406">
        <w:rPr>
          <w:sz w:val="28"/>
          <w:szCs w:val="28"/>
        </w:rPr>
        <w:t xml:space="preserve"> государственной информационной системы жилищно-коммунального хозяйства (ГИС ЖКХ).</w:t>
      </w:r>
    </w:p>
    <w:p w:rsidR="00135CF0" w:rsidRPr="00493406" w:rsidRDefault="00135CF0" w:rsidP="00135CF0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493406">
        <w:rPr>
          <w:sz w:val="28"/>
          <w:szCs w:val="28"/>
        </w:rPr>
        <w:t>Целевое расходование средств федерального бюджета на реализацию муниципальной программы обеспечивается путем осуществления государственного финансового контроля в рамках законодательства Российской Федерации, а также проведения независимых аудиторских проверок и осуществления общественного контроля. Ответственность за реализацию Программы несет Глава муниципального образования.</w:t>
      </w:r>
    </w:p>
    <w:p w:rsidR="00135CF0" w:rsidRDefault="00135CF0" w:rsidP="00135CF0">
      <w:pPr>
        <w:autoSpaceDE w:val="0"/>
        <w:autoSpaceDN w:val="0"/>
        <w:adjustRightInd w:val="0"/>
        <w:jc w:val="both"/>
      </w:pPr>
    </w:p>
    <w:p w:rsidR="00135CF0" w:rsidRPr="00510086" w:rsidRDefault="00135CF0" w:rsidP="00135CF0">
      <w:pPr>
        <w:pStyle w:val="ConsPlusNonformat"/>
        <w:ind w:firstLine="5670"/>
        <w:rPr>
          <w:rFonts w:ascii="Times New Roman" w:hAnsi="Times New Roman" w:cs="Times New Roman"/>
          <w:sz w:val="28"/>
          <w:szCs w:val="28"/>
        </w:rPr>
      </w:pPr>
    </w:p>
    <w:p w:rsidR="00135CF0" w:rsidRPr="00510086" w:rsidRDefault="00135CF0" w:rsidP="00135CF0">
      <w:pPr>
        <w:pStyle w:val="ConsPlusNonformat"/>
        <w:rPr>
          <w:rFonts w:ascii="Times New Roman" w:hAnsi="Times New Roman" w:cs="Times New Roman"/>
          <w:sz w:val="28"/>
          <w:szCs w:val="28"/>
        </w:rPr>
        <w:sectPr w:rsidR="00135CF0" w:rsidRPr="00510086" w:rsidSect="00541F40"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F625EE" w:rsidRPr="002A4D9D" w:rsidRDefault="00F625EE" w:rsidP="00F625EE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1</w:t>
      </w:r>
      <w:r>
        <w:rPr>
          <w:sz w:val="28"/>
          <w:szCs w:val="28"/>
        </w:rPr>
        <w:br/>
        <w:t xml:space="preserve">к </w:t>
      </w:r>
      <w:r w:rsidRPr="002A4D9D">
        <w:rPr>
          <w:sz w:val="28"/>
          <w:szCs w:val="28"/>
        </w:rPr>
        <w:t>программе</w:t>
      </w:r>
    </w:p>
    <w:p w:rsidR="00F625EE" w:rsidRPr="002A4D9D" w:rsidRDefault="00F625EE" w:rsidP="00F625EE">
      <w:pPr>
        <w:jc w:val="right"/>
        <w:rPr>
          <w:sz w:val="28"/>
          <w:szCs w:val="28"/>
        </w:rPr>
      </w:pPr>
      <w:r w:rsidRPr="002A4D9D">
        <w:rPr>
          <w:sz w:val="28"/>
          <w:szCs w:val="28"/>
        </w:rPr>
        <w:t>«Формирование современной</w:t>
      </w:r>
    </w:p>
    <w:p w:rsidR="00F625EE" w:rsidRPr="002A4D9D" w:rsidRDefault="00F625EE" w:rsidP="00F625EE">
      <w:pPr>
        <w:jc w:val="right"/>
        <w:rPr>
          <w:sz w:val="28"/>
          <w:szCs w:val="28"/>
        </w:rPr>
      </w:pPr>
      <w:r w:rsidRPr="002A4D9D">
        <w:rPr>
          <w:sz w:val="28"/>
          <w:szCs w:val="28"/>
        </w:rPr>
        <w:t xml:space="preserve"> городской среды на 201</w:t>
      </w:r>
      <w:r>
        <w:rPr>
          <w:sz w:val="28"/>
          <w:szCs w:val="28"/>
        </w:rPr>
        <w:t>8-2024</w:t>
      </w:r>
      <w:r w:rsidRPr="002A4D9D">
        <w:rPr>
          <w:sz w:val="28"/>
          <w:szCs w:val="28"/>
        </w:rPr>
        <w:t> год</w:t>
      </w:r>
      <w:r>
        <w:rPr>
          <w:sz w:val="28"/>
          <w:szCs w:val="28"/>
        </w:rPr>
        <w:t>ы</w:t>
      </w:r>
      <w:r w:rsidRPr="002A4D9D">
        <w:rPr>
          <w:sz w:val="28"/>
          <w:szCs w:val="28"/>
        </w:rPr>
        <w:t>»</w:t>
      </w:r>
    </w:p>
    <w:p w:rsidR="00F625EE" w:rsidRPr="002A4D9D" w:rsidRDefault="00F625EE" w:rsidP="00F625EE">
      <w:pPr>
        <w:jc w:val="center"/>
        <w:rPr>
          <w:sz w:val="28"/>
          <w:szCs w:val="28"/>
        </w:rPr>
      </w:pPr>
    </w:p>
    <w:p w:rsidR="00F625EE" w:rsidRPr="002A4D9D" w:rsidRDefault="00F625EE" w:rsidP="00F625EE">
      <w:pPr>
        <w:jc w:val="center"/>
        <w:rPr>
          <w:sz w:val="28"/>
          <w:szCs w:val="28"/>
        </w:rPr>
      </w:pPr>
      <w:r w:rsidRPr="002A4D9D">
        <w:rPr>
          <w:sz w:val="28"/>
          <w:szCs w:val="28"/>
        </w:rPr>
        <w:t>Визуализированный перечень образцов элементов благоустройства</w:t>
      </w:r>
      <w:r>
        <w:rPr>
          <w:sz w:val="28"/>
          <w:szCs w:val="28"/>
        </w:rPr>
        <w:t>.*</w:t>
      </w:r>
    </w:p>
    <w:p w:rsidR="00F625EE" w:rsidRDefault="00F625EE" w:rsidP="00F625EE">
      <w:pPr>
        <w:jc w:val="center"/>
        <w:rPr>
          <w:sz w:val="28"/>
          <w:szCs w:val="28"/>
        </w:rPr>
      </w:pPr>
      <w:r w:rsidRPr="002A4D9D">
        <w:rPr>
          <w:sz w:val="28"/>
          <w:szCs w:val="28"/>
        </w:rPr>
        <w:t>Нормативная стоимость (</w:t>
      </w:r>
      <w:r>
        <w:rPr>
          <w:sz w:val="28"/>
          <w:szCs w:val="28"/>
        </w:rPr>
        <w:t xml:space="preserve">предварительные </w:t>
      </w:r>
      <w:r w:rsidRPr="002A4D9D">
        <w:rPr>
          <w:sz w:val="28"/>
          <w:szCs w:val="28"/>
        </w:rPr>
        <w:t>единичные расценки) работ по благоустройству дворовых территорий многоквартирных домов, включенных в минимальный перечень и дополнительный перечень</w:t>
      </w:r>
      <w:r>
        <w:rPr>
          <w:sz w:val="28"/>
          <w:szCs w:val="28"/>
        </w:rPr>
        <w:t xml:space="preserve"> работ.</w:t>
      </w:r>
    </w:p>
    <w:p w:rsidR="00F625EE" w:rsidRDefault="00F625EE" w:rsidP="00F625EE">
      <w:pPr>
        <w:rPr>
          <w:sz w:val="28"/>
          <w:szCs w:val="28"/>
        </w:rPr>
      </w:pPr>
    </w:p>
    <w:tbl>
      <w:tblPr>
        <w:tblW w:w="2492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69"/>
        <w:gridCol w:w="2549"/>
        <w:gridCol w:w="1149"/>
        <w:gridCol w:w="1703"/>
        <w:gridCol w:w="140"/>
        <w:gridCol w:w="1167"/>
        <w:gridCol w:w="5353"/>
        <w:gridCol w:w="2077"/>
        <w:gridCol w:w="3340"/>
        <w:gridCol w:w="3340"/>
        <w:gridCol w:w="3340"/>
      </w:tblGrid>
      <w:tr w:rsidR="00F625EE" w:rsidRPr="002D5DB8" w:rsidTr="00F625EE">
        <w:trPr>
          <w:gridAfter w:val="3"/>
          <w:wAfter w:w="10020" w:type="dxa"/>
        </w:trPr>
        <w:tc>
          <w:tcPr>
            <w:tcW w:w="769" w:type="dxa"/>
          </w:tcPr>
          <w:p w:rsidR="00F625EE" w:rsidRPr="002D5DB8" w:rsidRDefault="00F625EE" w:rsidP="00F625EE">
            <w:pPr>
              <w:rPr>
                <w:sz w:val="20"/>
                <w:szCs w:val="20"/>
              </w:rPr>
            </w:pPr>
            <w:r w:rsidRPr="002D5DB8">
              <w:rPr>
                <w:sz w:val="20"/>
                <w:szCs w:val="20"/>
              </w:rPr>
              <w:t>№п/п</w:t>
            </w:r>
          </w:p>
        </w:tc>
        <w:tc>
          <w:tcPr>
            <w:tcW w:w="2549" w:type="dxa"/>
          </w:tcPr>
          <w:p w:rsidR="00F625EE" w:rsidRPr="002D5DB8" w:rsidRDefault="00F625EE" w:rsidP="00F625EE">
            <w:pPr>
              <w:rPr>
                <w:sz w:val="20"/>
                <w:szCs w:val="20"/>
              </w:rPr>
            </w:pPr>
            <w:r w:rsidRPr="002D5DB8">
              <w:rPr>
                <w:sz w:val="20"/>
                <w:szCs w:val="20"/>
              </w:rPr>
              <w:t>Вид работ (затрат)</w:t>
            </w:r>
          </w:p>
        </w:tc>
        <w:tc>
          <w:tcPr>
            <w:tcW w:w="1149" w:type="dxa"/>
          </w:tcPr>
          <w:p w:rsidR="00F625EE" w:rsidRPr="002D5DB8" w:rsidRDefault="00F625EE" w:rsidP="00F625EE">
            <w:pPr>
              <w:rPr>
                <w:sz w:val="20"/>
                <w:szCs w:val="20"/>
              </w:rPr>
            </w:pPr>
            <w:r w:rsidRPr="002D5DB8">
              <w:rPr>
                <w:sz w:val="20"/>
                <w:szCs w:val="20"/>
              </w:rPr>
              <w:t>Единицы измерения</w:t>
            </w:r>
          </w:p>
        </w:tc>
        <w:tc>
          <w:tcPr>
            <w:tcW w:w="1843" w:type="dxa"/>
            <w:gridSpan w:val="2"/>
          </w:tcPr>
          <w:p w:rsidR="00F625EE" w:rsidRPr="002D5DB8" w:rsidRDefault="00F625EE" w:rsidP="00F625EE">
            <w:pPr>
              <w:rPr>
                <w:sz w:val="20"/>
                <w:szCs w:val="20"/>
              </w:rPr>
            </w:pPr>
            <w:r w:rsidRPr="002D5DB8">
              <w:rPr>
                <w:sz w:val="20"/>
                <w:szCs w:val="20"/>
              </w:rPr>
              <w:t>Нормативная стоимость (единичные расценки ориентировочно), тыс.руб.</w:t>
            </w:r>
          </w:p>
        </w:tc>
        <w:tc>
          <w:tcPr>
            <w:tcW w:w="1167" w:type="dxa"/>
          </w:tcPr>
          <w:p w:rsidR="00F625EE" w:rsidRPr="002D5DB8" w:rsidRDefault="00F625EE" w:rsidP="00F625EE">
            <w:pPr>
              <w:rPr>
                <w:sz w:val="20"/>
                <w:szCs w:val="20"/>
              </w:rPr>
            </w:pPr>
            <w:r w:rsidRPr="002D5DB8">
              <w:rPr>
                <w:sz w:val="20"/>
                <w:szCs w:val="20"/>
              </w:rPr>
              <w:t>Стоимость на 2021 г., тыс. руб.</w:t>
            </w:r>
          </w:p>
        </w:tc>
        <w:tc>
          <w:tcPr>
            <w:tcW w:w="5353" w:type="dxa"/>
          </w:tcPr>
          <w:p w:rsidR="00F625EE" w:rsidRPr="002D5DB8" w:rsidRDefault="00F625EE" w:rsidP="00F625EE">
            <w:pPr>
              <w:rPr>
                <w:sz w:val="20"/>
                <w:szCs w:val="20"/>
              </w:rPr>
            </w:pPr>
            <w:r w:rsidRPr="002D5DB8">
              <w:rPr>
                <w:sz w:val="20"/>
                <w:szCs w:val="20"/>
              </w:rPr>
              <w:t>Изображение</w:t>
            </w:r>
          </w:p>
        </w:tc>
        <w:tc>
          <w:tcPr>
            <w:tcW w:w="2077" w:type="dxa"/>
          </w:tcPr>
          <w:p w:rsidR="00F625EE" w:rsidRPr="002D5DB8" w:rsidRDefault="00F625EE" w:rsidP="00F625EE">
            <w:pPr>
              <w:rPr>
                <w:sz w:val="20"/>
                <w:szCs w:val="20"/>
              </w:rPr>
            </w:pPr>
            <w:r w:rsidRPr="002D5DB8">
              <w:rPr>
                <w:sz w:val="20"/>
                <w:szCs w:val="20"/>
              </w:rPr>
              <w:t>Примечание</w:t>
            </w:r>
          </w:p>
        </w:tc>
      </w:tr>
      <w:tr w:rsidR="00F625EE" w:rsidRPr="00B76385" w:rsidTr="00F625EE">
        <w:trPr>
          <w:gridAfter w:val="3"/>
          <w:wAfter w:w="10020" w:type="dxa"/>
        </w:trPr>
        <w:tc>
          <w:tcPr>
            <w:tcW w:w="769" w:type="dxa"/>
          </w:tcPr>
          <w:p w:rsidR="00F625EE" w:rsidRPr="00B76385" w:rsidRDefault="00F625EE" w:rsidP="00F625EE">
            <w:r w:rsidRPr="00B76385">
              <w:t>1</w:t>
            </w:r>
          </w:p>
        </w:tc>
        <w:tc>
          <w:tcPr>
            <w:tcW w:w="2549" w:type="dxa"/>
          </w:tcPr>
          <w:p w:rsidR="00F625EE" w:rsidRPr="00B76385" w:rsidRDefault="00F625EE" w:rsidP="00F625EE">
            <w:pPr>
              <w:rPr>
                <w:b/>
                <w:bCs/>
              </w:rPr>
            </w:pPr>
            <w:r w:rsidRPr="00B76385">
              <w:rPr>
                <w:b/>
                <w:bCs/>
              </w:rPr>
              <w:t>Ремонт дворовых проездов</w:t>
            </w:r>
          </w:p>
        </w:tc>
        <w:tc>
          <w:tcPr>
            <w:tcW w:w="1149" w:type="dxa"/>
          </w:tcPr>
          <w:p w:rsidR="00F625EE" w:rsidRPr="00B76385" w:rsidRDefault="00F625EE" w:rsidP="00F625EE"/>
        </w:tc>
        <w:tc>
          <w:tcPr>
            <w:tcW w:w="1843" w:type="dxa"/>
            <w:gridSpan w:val="2"/>
          </w:tcPr>
          <w:p w:rsidR="00F625EE" w:rsidRPr="00B76385" w:rsidRDefault="00F625EE" w:rsidP="00F625EE"/>
        </w:tc>
        <w:tc>
          <w:tcPr>
            <w:tcW w:w="1167" w:type="dxa"/>
          </w:tcPr>
          <w:p w:rsidR="00F625EE" w:rsidRPr="00B76385" w:rsidRDefault="00F625EE" w:rsidP="00F625EE"/>
        </w:tc>
        <w:tc>
          <w:tcPr>
            <w:tcW w:w="5353" w:type="dxa"/>
          </w:tcPr>
          <w:p w:rsidR="00F625EE" w:rsidRPr="00B76385" w:rsidRDefault="00F625EE" w:rsidP="00F625EE"/>
        </w:tc>
        <w:tc>
          <w:tcPr>
            <w:tcW w:w="2077" w:type="dxa"/>
          </w:tcPr>
          <w:p w:rsidR="00F625EE" w:rsidRPr="00B76385" w:rsidRDefault="00F625EE" w:rsidP="00F625EE"/>
        </w:tc>
      </w:tr>
      <w:tr w:rsidR="00F625EE" w:rsidRPr="00B76385" w:rsidTr="00F625EE">
        <w:trPr>
          <w:gridAfter w:val="3"/>
          <w:wAfter w:w="10020" w:type="dxa"/>
        </w:trPr>
        <w:tc>
          <w:tcPr>
            <w:tcW w:w="769" w:type="dxa"/>
          </w:tcPr>
          <w:p w:rsidR="00F625EE" w:rsidRPr="00B76385" w:rsidRDefault="00F625EE" w:rsidP="00F625EE">
            <w:r w:rsidRPr="00B76385">
              <w:t>1.1</w:t>
            </w:r>
          </w:p>
        </w:tc>
        <w:tc>
          <w:tcPr>
            <w:tcW w:w="2549" w:type="dxa"/>
          </w:tcPr>
          <w:p w:rsidR="00F625EE" w:rsidRPr="00B76385" w:rsidRDefault="00F625EE" w:rsidP="00F625EE">
            <w:r w:rsidRPr="00B76385">
              <w:t>Асфальто-бетон 1 слой 5 см</w:t>
            </w:r>
          </w:p>
        </w:tc>
        <w:tc>
          <w:tcPr>
            <w:tcW w:w="1149" w:type="dxa"/>
          </w:tcPr>
          <w:p w:rsidR="00F625EE" w:rsidRPr="00B76385" w:rsidRDefault="00F625EE" w:rsidP="00F625EE">
            <w:r w:rsidRPr="00B76385">
              <w:t>100м2</w:t>
            </w:r>
          </w:p>
        </w:tc>
        <w:tc>
          <w:tcPr>
            <w:tcW w:w="1843" w:type="dxa"/>
            <w:gridSpan w:val="2"/>
          </w:tcPr>
          <w:p w:rsidR="00F625EE" w:rsidRPr="00B76385" w:rsidRDefault="00F625EE" w:rsidP="00F625EE">
            <w:r w:rsidRPr="00B76385">
              <w:t>51,9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25EE" w:rsidRPr="00B76385" w:rsidRDefault="00F625EE" w:rsidP="00F625EE">
            <w:pPr>
              <w:rPr>
                <w:color w:val="000000"/>
              </w:rPr>
            </w:pPr>
            <w:r w:rsidRPr="00B76385">
              <w:rPr>
                <w:color w:val="000000"/>
              </w:rPr>
              <w:t>65,33</w:t>
            </w:r>
          </w:p>
        </w:tc>
        <w:tc>
          <w:tcPr>
            <w:tcW w:w="5353" w:type="dxa"/>
          </w:tcPr>
          <w:p w:rsidR="00F625EE" w:rsidRPr="00B76385" w:rsidRDefault="00F625EE" w:rsidP="00F625EE"/>
        </w:tc>
        <w:tc>
          <w:tcPr>
            <w:tcW w:w="2077" w:type="dxa"/>
          </w:tcPr>
          <w:p w:rsidR="00F625EE" w:rsidRPr="00B76385" w:rsidRDefault="00F625EE" w:rsidP="00F625EE"/>
        </w:tc>
      </w:tr>
      <w:tr w:rsidR="00F625EE" w:rsidRPr="00B76385" w:rsidTr="00F625EE">
        <w:trPr>
          <w:gridAfter w:val="3"/>
          <w:wAfter w:w="10020" w:type="dxa"/>
        </w:trPr>
        <w:tc>
          <w:tcPr>
            <w:tcW w:w="769" w:type="dxa"/>
          </w:tcPr>
          <w:p w:rsidR="00F625EE" w:rsidRPr="00B76385" w:rsidRDefault="00F625EE" w:rsidP="00F625EE">
            <w:r w:rsidRPr="00B76385">
              <w:t>1.2</w:t>
            </w:r>
          </w:p>
        </w:tc>
        <w:tc>
          <w:tcPr>
            <w:tcW w:w="2549" w:type="dxa"/>
          </w:tcPr>
          <w:p w:rsidR="00F625EE" w:rsidRPr="00B76385" w:rsidRDefault="00F625EE" w:rsidP="00F625EE">
            <w:r w:rsidRPr="00B76385">
              <w:t>Асфальто-бетон 2 слоя (6+5 см)</w:t>
            </w:r>
          </w:p>
        </w:tc>
        <w:tc>
          <w:tcPr>
            <w:tcW w:w="1149" w:type="dxa"/>
          </w:tcPr>
          <w:p w:rsidR="00F625EE" w:rsidRPr="00B76385" w:rsidRDefault="00F625EE" w:rsidP="00F625EE">
            <w:r w:rsidRPr="00B76385">
              <w:t>100м2</w:t>
            </w:r>
          </w:p>
        </w:tc>
        <w:tc>
          <w:tcPr>
            <w:tcW w:w="1843" w:type="dxa"/>
            <w:gridSpan w:val="2"/>
          </w:tcPr>
          <w:p w:rsidR="00F625EE" w:rsidRPr="00B76385" w:rsidRDefault="00F625EE" w:rsidP="00F625EE">
            <w:r w:rsidRPr="00B76385">
              <w:t>100,6</w:t>
            </w:r>
          </w:p>
        </w:tc>
        <w:tc>
          <w:tcPr>
            <w:tcW w:w="1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25EE" w:rsidRPr="00B76385" w:rsidRDefault="00F625EE" w:rsidP="00F625EE">
            <w:pPr>
              <w:rPr>
                <w:color w:val="000000"/>
              </w:rPr>
            </w:pPr>
            <w:r w:rsidRPr="00B76385">
              <w:rPr>
                <w:color w:val="000000"/>
              </w:rPr>
              <w:t>126,63</w:t>
            </w:r>
          </w:p>
        </w:tc>
        <w:tc>
          <w:tcPr>
            <w:tcW w:w="5353" w:type="dxa"/>
          </w:tcPr>
          <w:p w:rsidR="00F625EE" w:rsidRPr="00B76385" w:rsidRDefault="00F625EE" w:rsidP="00F625EE"/>
        </w:tc>
        <w:tc>
          <w:tcPr>
            <w:tcW w:w="2077" w:type="dxa"/>
          </w:tcPr>
          <w:p w:rsidR="00F625EE" w:rsidRPr="00B76385" w:rsidRDefault="00F625EE" w:rsidP="00F625EE"/>
        </w:tc>
      </w:tr>
      <w:tr w:rsidR="00F625EE" w:rsidRPr="00B76385" w:rsidTr="00F625EE">
        <w:trPr>
          <w:gridAfter w:val="3"/>
          <w:wAfter w:w="10020" w:type="dxa"/>
        </w:trPr>
        <w:tc>
          <w:tcPr>
            <w:tcW w:w="769" w:type="dxa"/>
          </w:tcPr>
          <w:p w:rsidR="00F625EE" w:rsidRPr="00B76385" w:rsidRDefault="00F625EE" w:rsidP="00F625EE">
            <w:r w:rsidRPr="00B76385">
              <w:t>1.3</w:t>
            </w:r>
          </w:p>
        </w:tc>
        <w:tc>
          <w:tcPr>
            <w:tcW w:w="2549" w:type="dxa"/>
          </w:tcPr>
          <w:p w:rsidR="00F625EE" w:rsidRPr="00B76385" w:rsidRDefault="00F625EE" w:rsidP="00F625EE">
            <w:r w:rsidRPr="00B76385">
              <w:t>Планировка территории</w:t>
            </w:r>
          </w:p>
        </w:tc>
        <w:tc>
          <w:tcPr>
            <w:tcW w:w="1149" w:type="dxa"/>
          </w:tcPr>
          <w:p w:rsidR="00F625EE" w:rsidRPr="00B76385" w:rsidRDefault="00F625EE" w:rsidP="00F625EE">
            <w:r w:rsidRPr="00B76385">
              <w:t>100м2</w:t>
            </w:r>
          </w:p>
        </w:tc>
        <w:tc>
          <w:tcPr>
            <w:tcW w:w="1843" w:type="dxa"/>
            <w:gridSpan w:val="2"/>
          </w:tcPr>
          <w:p w:rsidR="00F625EE" w:rsidRPr="00B76385" w:rsidRDefault="00F625EE" w:rsidP="00F625EE">
            <w:r w:rsidRPr="00B76385">
              <w:t>3,2</w:t>
            </w:r>
          </w:p>
        </w:tc>
        <w:tc>
          <w:tcPr>
            <w:tcW w:w="1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25EE" w:rsidRPr="00B76385" w:rsidRDefault="00F625EE" w:rsidP="00F625EE">
            <w:pPr>
              <w:rPr>
                <w:color w:val="000000"/>
              </w:rPr>
            </w:pPr>
            <w:r w:rsidRPr="00B76385">
              <w:rPr>
                <w:color w:val="000000"/>
              </w:rPr>
              <w:t>4,03</w:t>
            </w:r>
          </w:p>
        </w:tc>
        <w:tc>
          <w:tcPr>
            <w:tcW w:w="5353" w:type="dxa"/>
          </w:tcPr>
          <w:p w:rsidR="00F625EE" w:rsidRPr="00B76385" w:rsidRDefault="00F625EE" w:rsidP="00F625EE"/>
        </w:tc>
        <w:tc>
          <w:tcPr>
            <w:tcW w:w="2077" w:type="dxa"/>
          </w:tcPr>
          <w:p w:rsidR="00F625EE" w:rsidRPr="00B76385" w:rsidRDefault="00F625EE" w:rsidP="00F625EE"/>
        </w:tc>
      </w:tr>
      <w:tr w:rsidR="00F625EE" w:rsidRPr="00B76385" w:rsidTr="00F625EE">
        <w:trPr>
          <w:gridAfter w:val="3"/>
          <w:wAfter w:w="10020" w:type="dxa"/>
        </w:trPr>
        <w:tc>
          <w:tcPr>
            <w:tcW w:w="769" w:type="dxa"/>
          </w:tcPr>
          <w:p w:rsidR="00F625EE" w:rsidRPr="00B76385" w:rsidRDefault="00F625EE" w:rsidP="00F625EE">
            <w:r w:rsidRPr="00B76385">
              <w:t>1.4</w:t>
            </w:r>
          </w:p>
        </w:tc>
        <w:tc>
          <w:tcPr>
            <w:tcW w:w="2549" w:type="dxa"/>
          </w:tcPr>
          <w:p w:rsidR="00F625EE" w:rsidRPr="00B76385" w:rsidRDefault="00F625EE" w:rsidP="00F625EE">
            <w:r w:rsidRPr="00B76385">
              <w:t>Ремонт асфальта рециклером</w:t>
            </w:r>
          </w:p>
        </w:tc>
        <w:tc>
          <w:tcPr>
            <w:tcW w:w="1149" w:type="dxa"/>
          </w:tcPr>
          <w:p w:rsidR="00F625EE" w:rsidRPr="00B76385" w:rsidRDefault="00F625EE" w:rsidP="00F625EE">
            <w:r w:rsidRPr="00B76385">
              <w:t>100м.трещин</w:t>
            </w:r>
          </w:p>
        </w:tc>
        <w:tc>
          <w:tcPr>
            <w:tcW w:w="1843" w:type="dxa"/>
            <w:gridSpan w:val="2"/>
          </w:tcPr>
          <w:p w:rsidR="00F625EE" w:rsidRPr="00B76385" w:rsidRDefault="00F625EE" w:rsidP="00F625EE">
            <w:r w:rsidRPr="00B76385">
              <w:t>3,1</w:t>
            </w:r>
          </w:p>
        </w:tc>
        <w:tc>
          <w:tcPr>
            <w:tcW w:w="1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25EE" w:rsidRPr="00B76385" w:rsidRDefault="00F625EE" w:rsidP="00F625EE">
            <w:pPr>
              <w:rPr>
                <w:color w:val="000000"/>
              </w:rPr>
            </w:pPr>
            <w:r w:rsidRPr="00B76385">
              <w:rPr>
                <w:color w:val="000000"/>
              </w:rPr>
              <w:t>3,9</w:t>
            </w:r>
          </w:p>
        </w:tc>
        <w:tc>
          <w:tcPr>
            <w:tcW w:w="5353" w:type="dxa"/>
          </w:tcPr>
          <w:p w:rsidR="00F625EE" w:rsidRPr="00B76385" w:rsidRDefault="00F625EE" w:rsidP="00F625EE"/>
        </w:tc>
        <w:tc>
          <w:tcPr>
            <w:tcW w:w="2077" w:type="dxa"/>
          </w:tcPr>
          <w:p w:rsidR="00F625EE" w:rsidRPr="00B76385" w:rsidRDefault="00F625EE" w:rsidP="00F625EE"/>
        </w:tc>
      </w:tr>
      <w:tr w:rsidR="00F625EE" w:rsidRPr="00B76385" w:rsidTr="00F625EE">
        <w:trPr>
          <w:gridAfter w:val="3"/>
          <w:wAfter w:w="10020" w:type="dxa"/>
        </w:trPr>
        <w:tc>
          <w:tcPr>
            <w:tcW w:w="769" w:type="dxa"/>
          </w:tcPr>
          <w:p w:rsidR="00F625EE" w:rsidRPr="00B76385" w:rsidRDefault="00F625EE" w:rsidP="00F625EE">
            <w:r w:rsidRPr="00B76385">
              <w:t>1.5</w:t>
            </w:r>
          </w:p>
        </w:tc>
        <w:tc>
          <w:tcPr>
            <w:tcW w:w="2549" w:type="dxa"/>
          </w:tcPr>
          <w:p w:rsidR="00F625EE" w:rsidRPr="00B76385" w:rsidRDefault="00F625EE" w:rsidP="00F625EE">
            <w:r w:rsidRPr="00B76385">
              <w:t>Ремонт асфальта струйно-инъекционным методом</w:t>
            </w:r>
          </w:p>
        </w:tc>
        <w:tc>
          <w:tcPr>
            <w:tcW w:w="1149" w:type="dxa"/>
          </w:tcPr>
          <w:p w:rsidR="00F625EE" w:rsidRPr="00B76385" w:rsidRDefault="00F625EE" w:rsidP="00F625EE">
            <w:r w:rsidRPr="00B76385">
              <w:t>100м</w:t>
            </w:r>
          </w:p>
        </w:tc>
        <w:tc>
          <w:tcPr>
            <w:tcW w:w="1843" w:type="dxa"/>
            <w:gridSpan w:val="2"/>
          </w:tcPr>
          <w:p w:rsidR="00F625EE" w:rsidRPr="00B76385" w:rsidRDefault="00F625EE" w:rsidP="00F625EE">
            <w:r w:rsidRPr="00B76385">
              <w:t>5,9</w:t>
            </w:r>
          </w:p>
        </w:tc>
        <w:tc>
          <w:tcPr>
            <w:tcW w:w="1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25EE" w:rsidRPr="00B76385" w:rsidRDefault="00F625EE" w:rsidP="00F625EE">
            <w:pPr>
              <w:rPr>
                <w:color w:val="000000"/>
              </w:rPr>
            </w:pPr>
            <w:r w:rsidRPr="00B76385">
              <w:rPr>
                <w:color w:val="000000"/>
              </w:rPr>
              <w:t>7,43</w:t>
            </w:r>
          </w:p>
        </w:tc>
        <w:tc>
          <w:tcPr>
            <w:tcW w:w="5353" w:type="dxa"/>
          </w:tcPr>
          <w:p w:rsidR="00F625EE" w:rsidRPr="00B76385" w:rsidRDefault="00F625EE" w:rsidP="00F625EE"/>
        </w:tc>
        <w:tc>
          <w:tcPr>
            <w:tcW w:w="2077" w:type="dxa"/>
          </w:tcPr>
          <w:p w:rsidR="00F625EE" w:rsidRPr="00B76385" w:rsidRDefault="00F625EE" w:rsidP="00F625EE"/>
        </w:tc>
      </w:tr>
      <w:tr w:rsidR="00F625EE" w:rsidRPr="00B76385" w:rsidTr="00F625EE">
        <w:trPr>
          <w:gridAfter w:val="3"/>
          <w:wAfter w:w="10020" w:type="dxa"/>
        </w:trPr>
        <w:tc>
          <w:tcPr>
            <w:tcW w:w="769" w:type="dxa"/>
          </w:tcPr>
          <w:p w:rsidR="00F625EE" w:rsidRPr="00B76385" w:rsidRDefault="00F625EE" w:rsidP="00F625EE">
            <w:r w:rsidRPr="00B76385">
              <w:t>1.6</w:t>
            </w:r>
          </w:p>
        </w:tc>
        <w:tc>
          <w:tcPr>
            <w:tcW w:w="2549" w:type="dxa"/>
          </w:tcPr>
          <w:p w:rsidR="00F625EE" w:rsidRPr="00B76385" w:rsidRDefault="00F625EE" w:rsidP="00F625EE">
            <w:r w:rsidRPr="00B76385">
              <w:t>Устройств основания из щебня фракции 0-40мм,толщиной 150 мм</w:t>
            </w:r>
          </w:p>
        </w:tc>
        <w:tc>
          <w:tcPr>
            <w:tcW w:w="1149" w:type="dxa"/>
          </w:tcPr>
          <w:p w:rsidR="00F625EE" w:rsidRPr="00B76385" w:rsidRDefault="00F625EE" w:rsidP="00F625EE">
            <w:r w:rsidRPr="00B76385">
              <w:t>100м2</w:t>
            </w:r>
          </w:p>
        </w:tc>
        <w:tc>
          <w:tcPr>
            <w:tcW w:w="1843" w:type="dxa"/>
            <w:gridSpan w:val="2"/>
          </w:tcPr>
          <w:p w:rsidR="00F625EE" w:rsidRPr="00B76385" w:rsidRDefault="00F625EE" w:rsidP="00F625EE">
            <w:r w:rsidRPr="00B76385">
              <w:t>37,7</w:t>
            </w:r>
          </w:p>
        </w:tc>
        <w:tc>
          <w:tcPr>
            <w:tcW w:w="1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25EE" w:rsidRPr="00B76385" w:rsidRDefault="00F625EE" w:rsidP="00F625EE">
            <w:pPr>
              <w:rPr>
                <w:color w:val="000000"/>
              </w:rPr>
            </w:pPr>
            <w:r w:rsidRPr="00B76385">
              <w:rPr>
                <w:color w:val="000000"/>
              </w:rPr>
              <w:t>47,46</w:t>
            </w:r>
          </w:p>
        </w:tc>
        <w:tc>
          <w:tcPr>
            <w:tcW w:w="5353" w:type="dxa"/>
          </w:tcPr>
          <w:p w:rsidR="00F625EE" w:rsidRPr="00B76385" w:rsidRDefault="00F625EE" w:rsidP="00F625EE"/>
        </w:tc>
        <w:tc>
          <w:tcPr>
            <w:tcW w:w="2077" w:type="dxa"/>
          </w:tcPr>
          <w:p w:rsidR="00F625EE" w:rsidRPr="00B76385" w:rsidRDefault="00F625EE" w:rsidP="00F625EE"/>
        </w:tc>
      </w:tr>
      <w:tr w:rsidR="00F625EE" w:rsidRPr="00B76385" w:rsidTr="00F625EE">
        <w:trPr>
          <w:gridAfter w:val="3"/>
          <w:wAfter w:w="10020" w:type="dxa"/>
        </w:trPr>
        <w:tc>
          <w:tcPr>
            <w:tcW w:w="769" w:type="dxa"/>
          </w:tcPr>
          <w:p w:rsidR="00F625EE" w:rsidRPr="00B76385" w:rsidRDefault="00F625EE" w:rsidP="00F625EE">
            <w:r w:rsidRPr="00B76385">
              <w:lastRenderedPageBreak/>
              <w:t>1.7</w:t>
            </w:r>
          </w:p>
        </w:tc>
        <w:tc>
          <w:tcPr>
            <w:tcW w:w="2549" w:type="dxa"/>
          </w:tcPr>
          <w:p w:rsidR="00F625EE" w:rsidRPr="00B76385" w:rsidRDefault="00F625EE" w:rsidP="00F625EE">
            <w:r w:rsidRPr="00B76385">
              <w:t xml:space="preserve">Установка бордюрного камня дорожного </w:t>
            </w:r>
          </w:p>
        </w:tc>
        <w:tc>
          <w:tcPr>
            <w:tcW w:w="1149" w:type="dxa"/>
          </w:tcPr>
          <w:p w:rsidR="00F625EE" w:rsidRPr="00B76385" w:rsidRDefault="00F625EE" w:rsidP="00F625EE">
            <w:r w:rsidRPr="00B76385">
              <w:t>100 п.м.</w:t>
            </w:r>
          </w:p>
        </w:tc>
        <w:tc>
          <w:tcPr>
            <w:tcW w:w="1843" w:type="dxa"/>
            <w:gridSpan w:val="2"/>
          </w:tcPr>
          <w:p w:rsidR="00F625EE" w:rsidRPr="00B76385" w:rsidRDefault="00F625EE" w:rsidP="00F625EE">
            <w:r w:rsidRPr="00B76385">
              <w:t>121,1</w:t>
            </w:r>
          </w:p>
        </w:tc>
        <w:tc>
          <w:tcPr>
            <w:tcW w:w="1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25EE" w:rsidRPr="00B76385" w:rsidRDefault="00F625EE" w:rsidP="00F625EE">
            <w:pPr>
              <w:rPr>
                <w:color w:val="000000"/>
              </w:rPr>
            </w:pPr>
            <w:r w:rsidRPr="00B76385">
              <w:rPr>
                <w:color w:val="000000"/>
              </w:rPr>
              <w:t>152,44</w:t>
            </w:r>
          </w:p>
        </w:tc>
        <w:tc>
          <w:tcPr>
            <w:tcW w:w="5353" w:type="dxa"/>
          </w:tcPr>
          <w:p w:rsidR="00F625EE" w:rsidRPr="00B76385" w:rsidRDefault="00F625EE" w:rsidP="00F625EE"/>
        </w:tc>
        <w:tc>
          <w:tcPr>
            <w:tcW w:w="2077" w:type="dxa"/>
          </w:tcPr>
          <w:p w:rsidR="00F625EE" w:rsidRPr="00B76385" w:rsidRDefault="00F625EE" w:rsidP="00F625EE"/>
        </w:tc>
      </w:tr>
      <w:tr w:rsidR="00F625EE" w:rsidRPr="00B76385" w:rsidTr="00F625EE">
        <w:trPr>
          <w:gridAfter w:val="3"/>
          <w:wAfter w:w="10020" w:type="dxa"/>
        </w:trPr>
        <w:tc>
          <w:tcPr>
            <w:tcW w:w="769" w:type="dxa"/>
          </w:tcPr>
          <w:p w:rsidR="00F625EE" w:rsidRPr="00B76385" w:rsidRDefault="00F625EE" w:rsidP="00F625EE">
            <w:r w:rsidRPr="00B76385">
              <w:t>1.8</w:t>
            </w:r>
          </w:p>
        </w:tc>
        <w:tc>
          <w:tcPr>
            <w:tcW w:w="2549" w:type="dxa"/>
          </w:tcPr>
          <w:p w:rsidR="00F625EE" w:rsidRPr="00B76385" w:rsidRDefault="00F625EE" w:rsidP="00F625EE">
            <w:r w:rsidRPr="00B76385">
              <w:t>Установка бордюрного камня тротуарного</w:t>
            </w:r>
          </w:p>
        </w:tc>
        <w:tc>
          <w:tcPr>
            <w:tcW w:w="1149" w:type="dxa"/>
          </w:tcPr>
          <w:p w:rsidR="00F625EE" w:rsidRPr="00B76385" w:rsidRDefault="00F625EE" w:rsidP="00F625EE">
            <w:r w:rsidRPr="00B76385">
              <w:t>100 м.п.</w:t>
            </w:r>
          </w:p>
        </w:tc>
        <w:tc>
          <w:tcPr>
            <w:tcW w:w="1843" w:type="dxa"/>
            <w:gridSpan w:val="2"/>
          </w:tcPr>
          <w:p w:rsidR="00F625EE" w:rsidRPr="00B76385" w:rsidRDefault="00F625EE" w:rsidP="00F625EE">
            <w:r w:rsidRPr="00B76385">
              <w:t>97,1</w:t>
            </w:r>
          </w:p>
        </w:tc>
        <w:tc>
          <w:tcPr>
            <w:tcW w:w="1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25EE" w:rsidRPr="00B76385" w:rsidRDefault="00F625EE" w:rsidP="00F625EE">
            <w:pPr>
              <w:rPr>
                <w:color w:val="000000"/>
              </w:rPr>
            </w:pPr>
            <w:r w:rsidRPr="00B76385">
              <w:rPr>
                <w:color w:val="000000"/>
              </w:rPr>
              <w:t>122,23</w:t>
            </w:r>
          </w:p>
        </w:tc>
        <w:tc>
          <w:tcPr>
            <w:tcW w:w="5353" w:type="dxa"/>
          </w:tcPr>
          <w:p w:rsidR="00F625EE" w:rsidRPr="00B76385" w:rsidRDefault="00F625EE" w:rsidP="00F625EE"/>
        </w:tc>
        <w:tc>
          <w:tcPr>
            <w:tcW w:w="2077" w:type="dxa"/>
          </w:tcPr>
          <w:p w:rsidR="00F625EE" w:rsidRPr="00B76385" w:rsidRDefault="00F625EE" w:rsidP="00F625EE"/>
        </w:tc>
      </w:tr>
      <w:tr w:rsidR="00F625EE" w:rsidRPr="00B76385" w:rsidTr="00F625EE">
        <w:trPr>
          <w:gridAfter w:val="3"/>
          <w:wAfter w:w="10020" w:type="dxa"/>
        </w:trPr>
        <w:tc>
          <w:tcPr>
            <w:tcW w:w="769" w:type="dxa"/>
          </w:tcPr>
          <w:p w:rsidR="00F625EE" w:rsidRPr="00B76385" w:rsidRDefault="00F625EE" w:rsidP="00F625EE">
            <w:r w:rsidRPr="00B76385">
              <w:t>1.9</w:t>
            </w:r>
          </w:p>
        </w:tc>
        <w:tc>
          <w:tcPr>
            <w:tcW w:w="2549" w:type="dxa"/>
          </w:tcPr>
          <w:p w:rsidR="00F625EE" w:rsidRPr="00B76385" w:rsidRDefault="00F625EE" w:rsidP="00F625EE">
            <w:r w:rsidRPr="00B76385">
              <w:t>Ямочный ремонт асфальто-бетонного покрытия</w:t>
            </w:r>
          </w:p>
        </w:tc>
        <w:tc>
          <w:tcPr>
            <w:tcW w:w="1149" w:type="dxa"/>
          </w:tcPr>
          <w:p w:rsidR="00F625EE" w:rsidRPr="00B76385" w:rsidRDefault="00F625EE" w:rsidP="00F625EE">
            <w:r w:rsidRPr="00B76385">
              <w:t>100 м2</w:t>
            </w:r>
          </w:p>
        </w:tc>
        <w:tc>
          <w:tcPr>
            <w:tcW w:w="1843" w:type="dxa"/>
            <w:gridSpan w:val="2"/>
          </w:tcPr>
          <w:p w:rsidR="00F625EE" w:rsidRPr="00B76385" w:rsidRDefault="00F625EE" w:rsidP="00F625EE">
            <w:r w:rsidRPr="00B76385">
              <w:t>95,7</w:t>
            </w:r>
          </w:p>
        </w:tc>
        <w:tc>
          <w:tcPr>
            <w:tcW w:w="1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25EE" w:rsidRPr="00B76385" w:rsidRDefault="00F625EE" w:rsidP="00F625EE">
            <w:pPr>
              <w:rPr>
                <w:color w:val="000000"/>
              </w:rPr>
            </w:pPr>
            <w:r w:rsidRPr="00B76385">
              <w:rPr>
                <w:color w:val="000000"/>
              </w:rPr>
              <w:t>120,46</w:t>
            </w:r>
          </w:p>
        </w:tc>
        <w:tc>
          <w:tcPr>
            <w:tcW w:w="5353" w:type="dxa"/>
          </w:tcPr>
          <w:p w:rsidR="00F625EE" w:rsidRPr="00B76385" w:rsidRDefault="00F625EE" w:rsidP="00F625EE"/>
        </w:tc>
        <w:tc>
          <w:tcPr>
            <w:tcW w:w="2077" w:type="dxa"/>
          </w:tcPr>
          <w:p w:rsidR="00F625EE" w:rsidRPr="00B76385" w:rsidRDefault="00F625EE" w:rsidP="00F625EE"/>
        </w:tc>
      </w:tr>
      <w:tr w:rsidR="00F625EE" w:rsidRPr="00B76385" w:rsidTr="00F625EE">
        <w:trPr>
          <w:gridAfter w:val="3"/>
          <w:wAfter w:w="10020" w:type="dxa"/>
        </w:trPr>
        <w:tc>
          <w:tcPr>
            <w:tcW w:w="769" w:type="dxa"/>
          </w:tcPr>
          <w:p w:rsidR="00F625EE" w:rsidRPr="00B76385" w:rsidRDefault="00F625EE" w:rsidP="00F625EE">
            <w:r w:rsidRPr="00B76385">
              <w:t>2</w:t>
            </w:r>
          </w:p>
        </w:tc>
        <w:tc>
          <w:tcPr>
            <w:tcW w:w="2549" w:type="dxa"/>
          </w:tcPr>
          <w:p w:rsidR="00F625EE" w:rsidRPr="00B76385" w:rsidRDefault="00F625EE" w:rsidP="00F625EE">
            <w:pPr>
              <w:rPr>
                <w:b/>
                <w:bCs/>
              </w:rPr>
            </w:pPr>
            <w:r w:rsidRPr="00B76385">
              <w:rPr>
                <w:b/>
                <w:bCs/>
              </w:rPr>
              <w:t>Обеспечение освещения дворовых территорий многоквартирных домов</w:t>
            </w:r>
          </w:p>
        </w:tc>
        <w:tc>
          <w:tcPr>
            <w:tcW w:w="1149" w:type="dxa"/>
          </w:tcPr>
          <w:p w:rsidR="00F625EE" w:rsidRPr="00B76385" w:rsidRDefault="00F625EE" w:rsidP="00F625EE"/>
        </w:tc>
        <w:tc>
          <w:tcPr>
            <w:tcW w:w="1843" w:type="dxa"/>
            <w:gridSpan w:val="2"/>
          </w:tcPr>
          <w:p w:rsidR="00F625EE" w:rsidRPr="00B76385" w:rsidRDefault="00F625EE" w:rsidP="00F625EE"/>
        </w:tc>
        <w:tc>
          <w:tcPr>
            <w:tcW w:w="1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25EE" w:rsidRPr="00B76385" w:rsidRDefault="00F625EE" w:rsidP="00F625EE">
            <w:pPr>
              <w:rPr>
                <w:color w:val="000000"/>
              </w:rPr>
            </w:pPr>
          </w:p>
        </w:tc>
        <w:tc>
          <w:tcPr>
            <w:tcW w:w="5353" w:type="dxa"/>
          </w:tcPr>
          <w:p w:rsidR="00F625EE" w:rsidRPr="00B76385" w:rsidRDefault="00F625EE" w:rsidP="00F625EE"/>
        </w:tc>
        <w:tc>
          <w:tcPr>
            <w:tcW w:w="2077" w:type="dxa"/>
          </w:tcPr>
          <w:p w:rsidR="00F625EE" w:rsidRPr="00B76385" w:rsidRDefault="00F625EE" w:rsidP="00F625EE"/>
        </w:tc>
      </w:tr>
      <w:tr w:rsidR="00F625EE" w:rsidRPr="00B76385" w:rsidTr="00F625EE">
        <w:trPr>
          <w:gridAfter w:val="3"/>
          <w:wAfter w:w="10020" w:type="dxa"/>
        </w:trPr>
        <w:tc>
          <w:tcPr>
            <w:tcW w:w="769" w:type="dxa"/>
          </w:tcPr>
          <w:p w:rsidR="00F625EE" w:rsidRPr="00B76385" w:rsidRDefault="00F625EE" w:rsidP="00F625EE">
            <w:r w:rsidRPr="00B76385">
              <w:t>2.1</w:t>
            </w:r>
          </w:p>
        </w:tc>
        <w:tc>
          <w:tcPr>
            <w:tcW w:w="2549" w:type="dxa"/>
          </w:tcPr>
          <w:p w:rsidR="00F625EE" w:rsidRPr="00B76385" w:rsidRDefault="00F625EE" w:rsidP="00F625EE">
            <w:r w:rsidRPr="00B76385">
              <w:t>Уличные фонари «Стрит 55(</w:t>
            </w:r>
            <w:r w:rsidRPr="00B76385">
              <w:rPr>
                <w:lang w:val="en-US"/>
              </w:rPr>
              <w:t>d</w:t>
            </w:r>
            <w:r w:rsidRPr="00B76385">
              <w:t>=300)</w:t>
            </w:r>
          </w:p>
        </w:tc>
        <w:tc>
          <w:tcPr>
            <w:tcW w:w="1149" w:type="dxa"/>
          </w:tcPr>
          <w:p w:rsidR="00F625EE" w:rsidRPr="00B76385" w:rsidRDefault="00F625EE" w:rsidP="00F625EE">
            <w:r w:rsidRPr="00B76385">
              <w:t>1 опора</w:t>
            </w:r>
          </w:p>
        </w:tc>
        <w:tc>
          <w:tcPr>
            <w:tcW w:w="1843" w:type="dxa"/>
            <w:gridSpan w:val="2"/>
          </w:tcPr>
          <w:p w:rsidR="00F625EE" w:rsidRPr="00B76385" w:rsidRDefault="00F625EE" w:rsidP="00F625EE">
            <w:r w:rsidRPr="00B76385">
              <w:t>31,5</w:t>
            </w:r>
          </w:p>
        </w:tc>
        <w:tc>
          <w:tcPr>
            <w:tcW w:w="1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25EE" w:rsidRPr="00B76385" w:rsidRDefault="00F625EE" w:rsidP="00F625EE">
            <w:pPr>
              <w:rPr>
                <w:color w:val="000000"/>
              </w:rPr>
            </w:pPr>
            <w:r w:rsidRPr="00B76385">
              <w:rPr>
                <w:color w:val="000000"/>
              </w:rPr>
              <w:t>39,65</w:t>
            </w:r>
          </w:p>
        </w:tc>
        <w:tc>
          <w:tcPr>
            <w:tcW w:w="5353" w:type="dxa"/>
          </w:tcPr>
          <w:p w:rsidR="00F625EE" w:rsidRPr="00B76385" w:rsidRDefault="00F625EE" w:rsidP="00F625EE">
            <w:r w:rsidRPr="00B76385">
              <w:rPr>
                <w:noProof/>
              </w:rPr>
              <w:drawing>
                <wp:inline distT="0" distB="0" distL="0" distR="0">
                  <wp:extent cx="4029075" cy="1905000"/>
                  <wp:effectExtent l="19050" t="0" r="9525" b="0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907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7" w:type="dxa"/>
          </w:tcPr>
          <w:p w:rsidR="00F625EE" w:rsidRPr="00B76385" w:rsidRDefault="00F625EE" w:rsidP="00F625EE"/>
        </w:tc>
      </w:tr>
      <w:tr w:rsidR="00F625EE" w:rsidRPr="00B76385" w:rsidTr="00F625EE">
        <w:trPr>
          <w:gridAfter w:val="3"/>
          <w:wAfter w:w="10020" w:type="dxa"/>
        </w:trPr>
        <w:tc>
          <w:tcPr>
            <w:tcW w:w="769" w:type="dxa"/>
          </w:tcPr>
          <w:p w:rsidR="00F625EE" w:rsidRPr="00B76385" w:rsidRDefault="00F625EE" w:rsidP="00F625EE">
            <w:r w:rsidRPr="00B76385">
              <w:lastRenderedPageBreak/>
              <w:t>2.2</w:t>
            </w:r>
          </w:p>
        </w:tc>
        <w:tc>
          <w:tcPr>
            <w:tcW w:w="2549" w:type="dxa"/>
          </w:tcPr>
          <w:p w:rsidR="00F625EE" w:rsidRPr="00B76385" w:rsidRDefault="00F625EE" w:rsidP="00F625EE">
            <w:r w:rsidRPr="00B76385">
              <w:t xml:space="preserve">наземный фонарь уличный </w:t>
            </w:r>
            <w:r w:rsidRPr="00B76385">
              <w:rPr>
                <w:lang w:val="en-US"/>
              </w:rPr>
              <w:t>Sidney</w:t>
            </w:r>
            <w:r w:rsidRPr="00B76385">
              <w:t xml:space="preserve"> 83971-5066</w:t>
            </w:r>
          </w:p>
        </w:tc>
        <w:tc>
          <w:tcPr>
            <w:tcW w:w="1149" w:type="dxa"/>
          </w:tcPr>
          <w:p w:rsidR="00F625EE" w:rsidRPr="00B76385" w:rsidRDefault="00F625EE" w:rsidP="00F625EE">
            <w:r w:rsidRPr="00B76385">
              <w:t>1 опора</w:t>
            </w:r>
          </w:p>
        </w:tc>
        <w:tc>
          <w:tcPr>
            <w:tcW w:w="1843" w:type="dxa"/>
            <w:gridSpan w:val="2"/>
          </w:tcPr>
          <w:p w:rsidR="00F625EE" w:rsidRPr="00B76385" w:rsidRDefault="00F625EE" w:rsidP="00F625EE">
            <w:r w:rsidRPr="00B76385">
              <w:t>28,0</w:t>
            </w:r>
          </w:p>
        </w:tc>
        <w:tc>
          <w:tcPr>
            <w:tcW w:w="1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25EE" w:rsidRPr="00B76385" w:rsidRDefault="00F625EE" w:rsidP="00F625EE">
            <w:pPr>
              <w:rPr>
                <w:color w:val="000000"/>
              </w:rPr>
            </w:pPr>
            <w:r w:rsidRPr="00B76385">
              <w:rPr>
                <w:color w:val="000000"/>
              </w:rPr>
              <w:t>35,25</w:t>
            </w:r>
          </w:p>
        </w:tc>
        <w:tc>
          <w:tcPr>
            <w:tcW w:w="5353" w:type="dxa"/>
          </w:tcPr>
          <w:p w:rsidR="00F625EE" w:rsidRPr="00B76385" w:rsidRDefault="00F625EE" w:rsidP="00F625EE">
            <w:r w:rsidRPr="00B76385">
              <w:rPr>
                <w:noProof/>
              </w:rPr>
              <w:drawing>
                <wp:inline distT="0" distB="0" distL="0" distR="0">
                  <wp:extent cx="828675" cy="1581150"/>
                  <wp:effectExtent l="19050" t="0" r="9525" b="0"/>
                  <wp:docPr id="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7" w:type="dxa"/>
          </w:tcPr>
          <w:p w:rsidR="00F625EE" w:rsidRPr="00B76385" w:rsidRDefault="00F625EE" w:rsidP="00F625EE"/>
        </w:tc>
      </w:tr>
      <w:tr w:rsidR="00F625EE" w:rsidRPr="00B76385" w:rsidTr="00F625EE">
        <w:trPr>
          <w:gridAfter w:val="3"/>
          <w:wAfter w:w="10020" w:type="dxa"/>
        </w:trPr>
        <w:tc>
          <w:tcPr>
            <w:tcW w:w="769" w:type="dxa"/>
          </w:tcPr>
          <w:p w:rsidR="00F625EE" w:rsidRPr="00B76385" w:rsidRDefault="00F625EE" w:rsidP="00F625EE">
            <w:r w:rsidRPr="00B76385">
              <w:t>2.3</w:t>
            </w:r>
          </w:p>
        </w:tc>
        <w:tc>
          <w:tcPr>
            <w:tcW w:w="2549" w:type="dxa"/>
          </w:tcPr>
          <w:p w:rsidR="00F625EE" w:rsidRPr="00B76385" w:rsidRDefault="00F625EE" w:rsidP="00F625EE">
            <w:r w:rsidRPr="00B76385">
              <w:t xml:space="preserve">Наземный фонарь уличный </w:t>
            </w:r>
            <w:r w:rsidRPr="00B76385">
              <w:rPr>
                <w:lang w:val="en-US"/>
              </w:rPr>
              <w:t>Malaga</w:t>
            </w:r>
            <w:r w:rsidRPr="00B76385">
              <w:t xml:space="preserve"> А1086 РА-3 </w:t>
            </w:r>
            <w:r w:rsidRPr="00B76385">
              <w:rPr>
                <w:lang w:val="en-US"/>
              </w:rPr>
              <w:t>BG</w:t>
            </w:r>
            <w:r w:rsidRPr="00B76385">
              <w:t>5066</w:t>
            </w:r>
          </w:p>
        </w:tc>
        <w:tc>
          <w:tcPr>
            <w:tcW w:w="1149" w:type="dxa"/>
          </w:tcPr>
          <w:p w:rsidR="00F625EE" w:rsidRPr="00B76385" w:rsidRDefault="00F625EE" w:rsidP="00F625EE">
            <w:r w:rsidRPr="00B76385">
              <w:rPr>
                <w:lang w:val="en-US"/>
              </w:rPr>
              <w:t xml:space="preserve">1 </w:t>
            </w:r>
            <w:r w:rsidRPr="00B76385">
              <w:t>опора</w:t>
            </w:r>
          </w:p>
        </w:tc>
        <w:tc>
          <w:tcPr>
            <w:tcW w:w="1843" w:type="dxa"/>
            <w:gridSpan w:val="2"/>
          </w:tcPr>
          <w:p w:rsidR="00F625EE" w:rsidRPr="00B76385" w:rsidRDefault="00F625EE" w:rsidP="00F625EE">
            <w:r w:rsidRPr="00B76385">
              <w:t>17,0</w:t>
            </w:r>
          </w:p>
        </w:tc>
        <w:tc>
          <w:tcPr>
            <w:tcW w:w="1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25EE" w:rsidRPr="00B76385" w:rsidRDefault="00F625EE" w:rsidP="00F625EE">
            <w:pPr>
              <w:rPr>
                <w:color w:val="000000"/>
              </w:rPr>
            </w:pPr>
            <w:r w:rsidRPr="00B76385">
              <w:rPr>
                <w:color w:val="000000"/>
              </w:rPr>
              <w:t>21,4</w:t>
            </w:r>
          </w:p>
        </w:tc>
        <w:tc>
          <w:tcPr>
            <w:tcW w:w="5353" w:type="dxa"/>
          </w:tcPr>
          <w:p w:rsidR="00F625EE" w:rsidRPr="00B76385" w:rsidRDefault="00F625EE" w:rsidP="00F625EE">
            <w:r w:rsidRPr="00B76385">
              <w:rPr>
                <w:noProof/>
              </w:rPr>
              <w:drawing>
                <wp:inline distT="0" distB="0" distL="0" distR="0">
                  <wp:extent cx="1095375" cy="1762125"/>
                  <wp:effectExtent l="19050" t="0" r="9525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7" w:type="dxa"/>
          </w:tcPr>
          <w:p w:rsidR="00F625EE" w:rsidRPr="00B76385" w:rsidRDefault="00F625EE" w:rsidP="00F625EE"/>
        </w:tc>
      </w:tr>
      <w:tr w:rsidR="00F625EE" w:rsidRPr="00B76385" w:rsidTr="00F625EE">
        <w:trPr>
          <w:gridAfter w:val="3"/>
          <w:wAfter w:w="10020" w:type="dxa"/>
        </w:trPr>
        <w:tc>
          <w:tcPr>
            <w:tcW w:w="769" w:type="dxa"/>
          </w:tcPr>
          <w:p w:rsidR="00F625EE" w:rsidRPr="00B76385" w:rsidRDefault="00F625EE" w:rsidP="00F625EE">
            <w:pPr>
              <w:rPr>
                <w:lang w:val="en-US"/>
              </w:rPr>
            </w:pPr>
            <w:r w:rsidRPr="00B76385">
              <w:rPr>
                <w:lang w:val="en-US"/>
              </w:rPr>
              <w:t>2.4</w:t>
            </w:r>
          </w:p>
        </w:tc>
        <w:tc>
          <w:tcPr>
            <w:tcW w:w="2549" w:type="dxa"/>
          </w:tcPr>
          <w:p w:rsidR="00F625EE" w:rsidRPr="00B76385" w:rsidRDefault="00F625EE" w:rsidP="00F625EE">
            <w:pPr>
              <w:rPr>
                <w:lang w:val="en-US"/>
              </w:rPr>
            </w:pPr>
            <w:r w:rsidRPr="00B76385">
              <w:t xml:space="preserve">Наземный фонарь </w:t>
            </w:r>
            <w:r w:rsidRPr="00B76385">
              <w:rPr>
                <w:lang w:val="en-US"/>
              </w:rPr>
              <w:t>Lucide 11873/03/97 ARUBA</w:t>
            </w:r>
          </w:p>
        </w:tc>
        <w:tc>
          <w:tcPr>
            <w:tcW w:w="1149" w:type="dxa"/>
          </w:tcPr>
          <w:p w:rsidR="00F625EE" w:rsidRPr="00B76385" w:rsidRDefault="00F625EE" w:rsidP="00F625EE">
            <w:r w:rsidRPr="00B76385">
              <w:t>1 опора</w:t>
            </w:r>
          </w:p>
        </w:tc>
        <w:tc>
          <w:tcPr>
            <w:tcW w:w="1843" w:type="dxa"/>
            <w:gridSpan w:val="2"/>
          </w:tcPr>
          <w:p w:rsidR="00F625EE" w:rsidRPr="00B76385" w:rsidRDefault="00F625EE" w:rsidP="00F625EE">
            <w:r w:rsidRPr="00B76385">
              <w:t>24,0</w:t>
            </w:r>
          </w:p>
        </w:tc>
        <w:tc>
          <w:tcPr>
            <w:tcW w:w="1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25EE" w:rsidRPr="00B76385" w:rsidRDefault="00F625EE" w:rsidP="00F625EE">
            <w:pPr>
              <w:rPr>
                <w:color w:val="000000"/>
              </w:rPr>
            </w:pPr>
            <w:r w:rsidRPr="00B76385">
              <w:rPr>
                <w:color w:val="000000"/>
              </w:rPr>
              <w:t>30,21</w:t>
            </w:r>
          </w:p>
        </w:tc>
        <w:tc>
          <w:tcPr>
            <w:tcW w:w="5353" w:type="dxa"/>
          </w:tcPr>
          <w:p w:rsidR="00F625EE" w:rsidRPr="00B76385" w:rsidRDefault="00F625EE" w:rsidP="00F625EE">
            <w:r w:rsidRPr="00B76385">
              <w:rPr>
                <w:noProof/>
              </w:rPr>
              <w:drawing>
                <wp:inline distT="0" distB="0" distL="0" distR="0">
                  <wp:extent cx="1762125" cy="1770980"/>
                  <wp:effectExtent l="0" t="0" r="0" b="0"/>
                  <wp:docPr id="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538" cy="1775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7" w:type="dxa"/>
          </w:tcPr>
          <w:p w:rsidR="00F625EE" w:rsidRPr="00B76385" w:rsidRDefault="00F625EE" w:rsidP="00F625EE"/>
        </w:tc>
      </w:tr>
      <w:tr w:rsidR="00F625EE" w:rsidRPr="00B76385" w:rsidTr="00F625EE">
        <w:trPr>
          <w:gridAfter w:val="3"/>
          <w:wAfter w:w="10020" w:type="dxa"/>
        </w:trPr>
        <w:tc>
          <w:tcPr>
            <w:tcW w:w="769" w:type="dxa"/>
          </w:tcPr>
          <w:p w:rsidR="00F625EE" w:rsidRPr="00B76385" w:rsidRDefault="00F625EE" w:rsidP="00F625EE">
            <w:r w:rsidRPr="00B76385">
              <w:lastRenderedPageBreak/>
              <w:t>2.5</w:t>
            </w:r>
          </w:p>
        </w:tc>
        <w:tc>
          <w:tcPr>
            <w:tcW w:w="2549" w:type="dxa"/>
          </w:tcPr>
          <w:p w:rsidR="00F625EE" w:rsidRPr="00B76385" w:rsidRDefault="00F625EE" w:rsidP="00F625EE">
            <w:r w:rsidRPr="00B76385">
              <w:t xml:space="preserve">Уличный светильник (2,3м) </w:t>
            </w:r>
            <w:r w:rsidRPr="00B76385">
              <w:rPr>
                <w:lang w:val="en-US"/>
              </w:rPr>
              <w:t>MONACOA</w:t>
            </w:r>
            <w:r w:rsidRPr="00B76385">
              <w:t xml:space="preserve">1497 </w:t>
            </w:r>
            <w:r w:rsidRPr="00B76385">
              <w:rPr>
                <w:lang w:val="en-US"/>
              </w:rPr>
              <w:t>PA</w:t>
            </w:r>
            <w:r w:rsidRPr="00B76385">
              <w:t xml:space="preserve">-4 </w:t>
            </w:r>
            <w:r w:rsidRPr="00B76385">
              <w:rPr>
                <w:lang w:val="en-US"/>
              </w:rPr>
              <w:t>BK</w:t>
            </w:r>
          </w:p>
        </w:tc>
        <w:tc>
          <w:tcPr>
            <w:tcW w:w="1149" w:type="dxa"/>
          </w:tcPr>
          <w:p w:rsidR="00F625EE" w:rsidRPr="00B76385" w:rsidRDefault="00F625EE" w:rsidP="00F625EE">
            <w:r w:rsidRPr="00B76385">
              <w:rPr>
                <w:lang w:val="en-US"/>
              </w:rPr>
              <w:t>1</w:t>
            </w:r>
            <w:r w:rsidRPr="00B76385">
              <w:t>опора</w:t>
            </w:r>
          </w:p>
        </w:tc>
        <w:tc>
          <w:tcPr>
            <w:tcW w:w="1843" w:type="dxa"/>
            <w:gridSpan w:val="2"/>
          </w:tcPr>
          <w:p w:rsidR="00F625EE" w:rsidRPr="00B76385" w:rsidRDefault="00F625EE" w:rsidP="00F625EE">
            <w:r w:rsidRPr="00B76385">
              <w:t>23,5</w:t>
            </w:r>
          </w:p>
        </w:tc>
        <w:tc>
          <w:tcPr>
            <w:tcW w:w="1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25EE" w:rsidRPr="00B76385" w:rsidRDefault="00F625EE" w:rsidP="00F625EE">
            <w:pPr>
              <w:rPr>
                <w:color w:val="000000"/>
              </w:rPr>
            </w:pPr>
            <w:r w:rsidRPr="00B76385">
              <w:rPr>
                <w:color w:val="000000"/>
              </w:rPr>
              <w:t>29,58</w:t>
            </w:r>
          </w:p>
        </w:tc>
        <w:tc>
          <w:tcPr>
            <w:tcW w:w="5353" w:type="dxa"/>
          </w:tcPr>
          <w:p w:rsidR="00F625EE" w:rsidRPr="00B76385" w:rsidRDefault="00F625EE" w:rsidP="00F625EE">
            <w:r w:rsidRPr="00B76385">
              <w:rPr>
                <w:noProof/>
              </w:rPr>
              <w:drawing>
                <wp:inline distT="0" distB="0" distL="0" distR="0">
                  <wp:extent cx="2324100" cy="2316814"/>
                  <wp:effectExtent l="0" t="0" r="0" b="0"/>
                  <wp:docPr id="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595" cy="2324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7" w:type="dxa"/>
          </w:tcPr>
          <w:p w:rsidR="00F625EE" w:rsidRPr="00B76385" w:rsidRDefault="00F625EE" w:rsidP="00F625EE"/>
        </w:tc>
      </w:tr>
      <w:tr w:rsidR="00F625EE" w:rsidRPr="00B76385" w:rsidTr="00F625EE">
        <w:trPr>
          <w:gridAfter w:val="3"/>
          <w:wAfter w:w="10020" w:type="dxa"/>
        </w:trPr>
        <w:tc>
          <w:tcPr>
            <w:tcW w:w="769" w:type="dxa"/>
          </w:tcPr>
          <w:p w:rsidR="00F625EE" w:rsidRPr="00B76385" w:rsidRDefault="00F625EE" w:rsidP="00F625EE">
            <w:r w:rsidRPr="00B76385">
              <w:t>3</w:t>
            </w:r>
          </w:p>
        </w:tc>
        <w:tc>
          <w:tcPr>
            <w:tcW w:w="2549" w:type="dxa"/>
          </w:tcPr>
          <w:p w:rsidR="00F625EE" w:rsidRPr="00B76385" w:rsidRDefault="00F625EE" w:rsidP="00F625EE">
            <w:pPr>
              <w:rPr>
                <w:b/>
                <w:bCs/>
              </w:rPr>
            </w:pPr>
            <w:r w:rsidRPr="00B76385">
              <w:rPr>
                <w:b/>
                <w:bCs/>
              </w:rPr>
              <w:t>Установка скамеек</w:t>
            </w:r>
          </w:p>
        </w:tc>
        <w:tc>
          <w:tcPr>
            <w:tcW w:w="1149" w:type="dxa"/>
          </w:tcPr>
          <w:p w:rsidR="00F625EE" w:rsidRPr="00B76385" w:rsidRDefault="00F625EE" w:rsidP="00F625EE"/>
        </w:tc>
        <w:tc>
          <w:tcPr>
            <w:tcW w:w="1843" w:type="dxa"/>
            <w:gridSpan w:val="2"/>
          </w:tcPr>
          <w:p w:rsidR="00F625EE" w:rsidRPr="00B76385" w:rsidRDefault="00F625EE" w:rsidP="00F625EE"/>
        </w:tc>
        <w:tc>
          <w:tcPr>
            <w:tcW w:w="1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25EE" w:rsidRPr="00B76385" w:rsidRDefault="00F625EE" w:rsidP="00F625EE">
            <w:pPr>
              <w:rPr>
                <w:color w:val="000000"/>
              </w:rPr>
            </w:pPr>
          </w:p>
        </w:tc>
        <w:tc>
          <w:tcPr>
            <w:tcW w:w="5353" w:type="dxa"/>
          </w:tcPr>
          <w:p w:rsidR="00F625EE" w:rsidRPr="00B76385" w:rsidRDefault="00F625EE" w:rsidP="00F625EE"/>
        </w:tc>
        <w:tc>
          <w:tcPr>
            <w:tcW w:w="2077" w:type="dxa"/>
          </w:tcPr>
          <w:p w:rsidR="00F625EE" w:rsidRPr="00B76385" w:rsidRDefault="00F625EE" w:rsidP="00F625EE"/>
        </w:tc>
      </w:tr>
      <w:tr w:rsidR="00F625EE" w:rsidRPr="00B76385" w:rsidTr="00F625EE">
        <w:trPr>
          <w:gridAfter w:val="3"/>
          <w:wAfter w:w="10020" w:type="dxa"/>
        </w:trPr>
        <w:tc>
          <w:tcPr>
            <w:tcW w:w="769" w:type="dxa"/>
          </w:tcPr>
          <w:p w:rsidR="00F625EE" w:rsidRPr="00B76385" w:rsidRDefault="00F625EE" w:rsidP="00F625EE">
            <w:r w:rsidRPr="00B76385">
              <w:t>3.1</w:t>
            </w:r>
          </w:p>
        </w:tc>
        <w:tc>
          <w:tcPr>
            <w:tcW w:w="2549" w:type="dxa"/>
          </w:tcPr>
          <w:p w:rsidR="00F625EE" w:rsidRPr="00B76385" w:rsidRDefault="00F625EE" w:rsidP="00F625EE">
            <w:r w:rsidRPr="00B76385">
              <w:t>Скамейка «Ажур»</w:t>
            </w:r>
          </w:p>
        </w:tc>
        <w:tc>
          <w:tcPr>
            <w:tcW w:w="1149" w:type="dxa"/>
          </w:tcPr>
          <w:p w:rsidR="00F625EE" w:rsidRPr="00B76385" w:rsidRDefault="00F625EE" w:rsidP="00F625EE">
            <w:r w:rsidRPr="00B76385">
              <w:t>1шт.</w:t>
            </w:r>
          </w:p>
        </w:tc>
        <w:tc>
          <w:tcPr>
            <w:tcW w:w="1843" w:type="dxa"/>
            <w:gridSpan w:val="2"/>
          </w:tcPr>
          <w:p w:rsidR="00F625EE" w:rsidRPr="00B76385" w:rsidRDefault="00F625EE" w:rsidP="00F625EE">
            <w:r w:rsidRPr="00B76385">
              <w:t>19,8</w:t>
            </w:r>
          </w:p>
        </w:tc>
        <w:tc>
          <w:tcPr>
            <w:tcW w:w="1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25EE" w:rsidRPr="00B76385" w:rsidRDefault="00F625EE" w:rsidP="00F625EE">
            <w:pPr>
              <w:rPr>
                <w:color w:val="000000"/>
              </w:rPr>
            </w:pPr>
            <w:r w:rsidRPr="00B76385">
              <w:rPr>
                <w:color w:val="000000"/>
              </w:rPr>
              <w:t>24,92</w:t>
            </w:r>
          </w:p>
        </w:tc>
        <w:tc>
          <w:tcPr>
            <w:tcW w:w="5353" w:type="dxa"/>
          </w:tcPr>
          <w:p w:rsidR="00F625EE" w:rsidRPr="00B76385" w:rsidRDefault="00F625EE" w:rsidP="00F625EE">
            <w:r w:rsidRPr="00B76385">
              <w:rPr>
                <w:noProof/>
              </w:rPr>
              <w:drawing>
                <wp:inline distT="0" distB="0" distL="0" distR="0">
                  <wp:extent cx="1895475" cy="1847850"/>
                  <wp:effectExtent l="19050" t="0" r="9525" b="0"/>
                  <wp:docPr id="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7" w:type="dxa"/>
          </w:tcPr>
          <w:p w:rsidR="00F625EE" w:rsidRPr="00B76385" w:rsidRDefault="00F625EE" w:rsidP="00F625EE">
            <w:r w:rsidRPr="00B76385">
              <w:t>Ковка, дерево</w:t>
            </w:r>
          </w:p>
        </w:tc>
      </w:tr>
      <w:tr w:rsidR="00F625EE" w:rsidRPr="00B76385" w:rsidTr="00F625EE">
        <w:trPr>
          <w:gridAfter w:val="3"/>
          <w:wAfter w:w="10020" w:type="dxa"/>
        </w:trPr>
        <w:tc>
          <w:tcPr>
            <w:tcW w:w="769" w:type="dxa"/>
          </w:tcPr>
          <w:p w:rsidR="00F625EE" w:rsidRPr="00B76385" w:rsidRDefault="00F625EE" w:rsidP="00F625EE">
            <w:r w:rsidRPr="00B76385">
              <w:lastRenderedPageBreak/>
              <w:t>3.2</w:t>
            </w:r>
          </w:p>
        </w:tc>
        <w:tc>
          <w:tcPr>
            <w:tcW w:w="2549" w:type="dxa"/>
          </w:tcPr>
          <w:p w:rsidR="00F625EE" w:rsidRPr="00B76385" w:rsidRDefault="00F625EE" w:rsidP="00F625EE">
            <w:r w:rsidRPr="00B76385">
              <w:t>Скамейка с бетонными ножками С-126</w:t>
            </w:r>
          </w:p>
        </w:tc>
        <w:tc>
          <w:tcPr>
            <w:tcW w:w="1149" w:type="dxa"/>
          </w:tcPr>
          <w:p w:rsidR="00F625EE" w:rsidRPr="00B76385" w:rsidRDefault="00F625EE" w:rsidP="00F625EE">
            <w:r w:rsidRPr="00B76385">
              <w:t>1шт.</w:t>
            </w:r>
          </w:p>
        </w:tc>
        <w:tc>
          <w:tcPr>
            <w:tcW w:w="1843" w:type="dxa"/>
            <w:gridSpan w:val="2"/>
          </w:tcPr>
          <w:p w:rsidR="00F625EE" w:rsidRPr="00B76385" w:rsidRDefault="00F625EE" w:rsidP="00F625EE">
            <w:r w:rsidRPr="00B76385">
              <w:t>18,5</w:t>
            </w:r>
          </w:p>
        </w:tc>
        <w:tc>
          <w:tcPr>
            <w:tcW w:w="1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25EE" w:rsidRPr="00B76385" w:rsidRDefault="00F625EE" w:rsidP="00F625EE">
            <w:pPr>
              <w:rPr>
                <w:color w:val="000000"/>
              </w:rPr>
            </w:pPr>
            <w:r w:rsidRPr="00B76385">
              <w:rPr>
                <w:color w:val="000000"/>
              </w:rPr>
              <w:t>23,29</w:t>
            </w:r>
          </w:p>
        </w:tc>
        <w:tc>
          <w:tcPr>
            <w:tcW w:w="5353" w:type="dxa"/>
          </w:tcPr>
          <w:p w:rsidR="00F625EE" w:rsidRPr="00B76385" w:rsidRDefault="00F625EE" w:rsidP="00F625EE">
            <w:r w:rsidRPr="00B76385">
              <w:rPr>
                <w:noProof/>
              </w:rPr>
              <w:drawing>
                <wp:inline distT="0" distB="0" distL="0" distR="0">
                  <wp:extent cx="2657475" cy="1924050"/>
                  <wp:effectExtent l="19050" t="0" r="9525" b="0"/>
                  <wp:docPr id="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7" w:type="dxa"/>
          </w:tcPr>
          <w:p w:rsidR="00F625EE" w:rsidRPr="00B76385" w:rsidRDefault="00F625EE" w:rsidP="00F625EE"/>
        </w:tc>
      </w:tr>
      <w:tr w:rsidR="00F625EE" w:rsidRPr="00B76385" w:rsidTr="00F625EE">
        <w:trPr>
          <w:gridAfter w:val="3"/>
          <w:wAfter w:w="10020" w:type="dxa"/>
        </w:trPr>
        <w:tc>
          <w:tcPr>
            <w:tcW w:w="769" w:type="dxa"/>
          </w:tcPr>
          <w:p w:rsidR="00F625EE" w:rsidRPr="00B76385" w:rsidRDefault="00F625EE" w:rsidP="00F625EE">
            <w:r w:rsidRPr="00B76385">
              <w:t>3.3</w:t>
            </w:r>
          </w:p>
        </w:tc>
        <w:tc>
          <w:tcPr>
            <w:tcW w:w="2549" w:type="dxa"/>
          </w:tcPr>
          <w:p w:rsidR="00F625EE" w:rsidRPr="00B76385" w:rsidRDefault="00F625EE" w:rsidP="00F625EE">
            <w:r w:rsidRPr="00B76385">
              <w:t>Скамейка с металлическими ножками С-4</w:t>
            </w:r>
          </w:p>
        </w:tc>
        <w:tc>
          <w:tcPr>
            <w:tcW w:w="1149" w:type="dxa"/>
          </w:tcPr>
          <w:p w:rsidR="00F625EE" w:rsidRPr="00B76385" w:rsidRDefault="00F625EE" w:rsidP="00F625EE">
            <w:r w:rsidRPr="00B76385">
              <w:t>1шт.</w:t>
            </w:r>
          </w:p>
        </w:tc>
        <w:tc>
          <w:tcPr>
            <w:tcW w:w="1843" w:type="dxa"/>
            <w:gridSpan w:val="2"/>
          </w:tcPr>
          <w:p w:rsidR="00F625EE" w:rsidRPr="00B76385" w:rsidRDefault="00F625EE" w:rsidP="00F625EE">
            <w:r w:rsidRPr="00B76385">
              <w:t>10,8</w:t>
            </w:r>
          </w:p>
        </w:tc>
        <w:tc>
          <w:tcPr>
            <w:tcW w:w="1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25EE" w:rsidRPr="00B76385" w:rsidRDefault="00F625EE" w:rsidP="00F625EE">
            <w:pPr>
              <w:rPr>
                <w:color w:val="000000"/>
              </w:rPr>
            </w:pPr>
            <w:r w:rsidRPr="00B76385">
              <w:rPr>
                <w:color w:val="000000"/>
              </w:rPr>
              <w:t>13,59</w:t>
            </w:r>
          </w:p>
        </w:tc>
        <w:tc>
          <w:tcPr>
            <w:tcW w:w="5353" w:type="dxa"/>
          </w:tcPr>
          <w:p w:rsidR="00F625EE" w:rsidRPr="00B76385" w:rsidRDefault="00F625EE" w:rsidP="00F625EE">
            <w:r w:rsidRPr="00B76385">
              <w:rPr>
                <w:noProof/>
              </w:rPr>
              <w:drawing>
                <wp:inline distT="0" distB="0" distL="0" distR="0">
                  <wp:extent cx="2886075" cy="1524000"/>
                  <wp:effectExtent l="19050" t="0" r="9525" b="0"/>
                  <wp:docPr id="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7" w:type="dxa"/>
          </w:tcPr>
          <w:p w:rsidR="00F625EE" w:rsidRPr="00B76385" w:rsidRDefault="00F625EE" w:rsidP="00F625EE">
            <w:r w:rsidRPr="00B76385">
              <w:t>Металл, дерево</w:t>
            </w:r>
          </w:p>
        </w:tc>
      </w:tr>
      <w:tr w:rsidR="00F625EE" w:rsidRPr="00B76385" w:rsidTr="00F625EE">
        <w:trPr>
          <w:gridAfter w:val="3"/>
          <w:wAfter w:w="10020" w:type="dxa"/>
        </w:trPr>
        <w:tc>
          <w:tcPr>
            <w:tcW w:w="769" w:type="dxa"/>
          </w:tcPr>
          <w:p w:rsidR="00F625EE" w:rsidRPr="00B76385" w:rsidRDefault="00F625EE" w:rsidP="00F625EE">
            <w:r w:rsidRPr="00B76385">
              <w:t>3.4</w:t>
            </w:r>
          </w:p>
        </w:tc>
        <w:tc>
          <w:tcPr>
            <w:tcW w:w="2549" w:type="dxa"/>
          </w:tcPr>
          <w:p w:rsidR="00F625EE" w:rsidRPr="00B76385" w:rsidRDefault="00F625EE" w:rsidP="00F625EE">
            <w:r w:rsidRPr="00B76385">
              <w:t>Скамейка с металлическими ножками С-99</w:t>
            </w:r>
          </w:p>
        </w:tc>
        <w:tc>
          <w:tcPr>
            <w:tcW w:w="1149" w:type="dxa"/>
          </w:tcPr>
          <w:p w:rsidR="00F625EE" w:rsidRPr="00B76385" w:rsidRDefault="00F625EE" w:rsidP="00F625EE">
            <w:r w:rsidRPr="00B76385">
              <w:t>1шт.</w:t>
            </w:r>
          </w:p>
        </w:tc>
        <w:tc>
          <w:tcPr>
            <w:tcW w:w="1843" w:type="dxa"/>
            <w:gridSpan w:val="2"/>
          </w:tcPr>
          <w:p w:rsidR="00F625EE" w:rsidRPr="00B76385" w:rsidRDefault="00F625EE" w:rsidP="00F625EE">
            <w:r w:rsidRPr="00B76385">
              <w:t>14,8</w:t>
            </w:r>
          </w:p>
        </w:tc>
        <w:tc>
          <w:tcPr>
            <w:tcW w:w="1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25EE" w:rsidRPr="00B76385" w:rsidRDefault="00F625EE" w:rsidP="00F625EE">
            <w:pPr>
              <w:rPr>
                <w:color w:val="000000"/>
              </w:rPr>
            </w:pPr>
            <w:r w:rsidRPr="00B76385">
              <w:rPr>
                <w:color w:val="000000"/>
              </w:rPr>
              <w:t>18,63</w:t>
            </w:r>
          </w:p>
        </w:tc>
        <w:tc>
          <w:tcPr>
            <w:tcW w:w="5353" w:type="dxa"/>
          </w:tcPr>
          <w:p w:rsidR="00F625EE" w:rsidRPr="00B76385" w:rsidRDefault="00F625EE" w:rsidP="00F625EE">
            <w:r w:rsidRPr="00B76385">
              <w:rPr>
                <w:noProof/>
              </w:rPr>
              <w:drawing>
                <wp:inline distT="0" distB="0" distL="0" distR="0">
                  <wp:extent cx="2771775" cy="1981200"/>
                  <wp:effectExtent l="19050" t="0" r="9525" b="0"/>
                  <wp:docPr id="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7" w:type="dxa"/>
          </w:tcPr>
          <w:p w:rsidR="00F625EE" w:rsidRPr="00B76385" w:rsidRDefault="00F625EE" w:rsidP="00F625EE">
            <w:r w:rsidRPr="00B76385">
              <w:t>Металл, дерево</w:t>
            </w:r>
          </w:p>
        </w:tc>
      </w:tr>
      <w:tr w:rsidR="00F625EE" w:rsidRPr="00B76385" w:rsidTr="00F625EE">
        <w:trPr>
          <w:gridAfter w:val="3"/>
          <w:wAfter w:w="10020" w:type="dxa"/>
        </w:trPr>
        <w:tc>
          <w:tcPr>
            <w:tcW w:w="769" w:type="dxa"/>
          </w:tcPr>
          <w:p w:rsidR="00F625EE" w:rsidRPr="00B76385" w:rsidRDefault="00F625EE" w:rsidP="00F625EE">
            <w:r w:rsidRPr="00B76385">
              <w:lastRenderedPageBreak/>
              <w:t>3.5</w:t>
            </w:r>
          </w:p>
        </w:tc>
        <w:tc>
          <w:tcPr>
            <w:tcW w:w="2549" w:type="dxa"/>
          </w:tcPr>
          <w:p w:rsidR="00F625EE" w:rsidRPr="00B76385" w:rsidRDefault="00F625EE" w:rsidP="00F625EE">
            <w:r w:rsidRPr="00B76385">
              <w:t>Скамейка  «Эконом»</w:t>
            </w:r>
          </w:p>
        </w:tc>
        <w:tc>
          <w:tcPr>
            <w:tcW w:w="1149" w:type="dxa"/>
          </w:tcPr>
          <w:p w:rsidR="00F625EE" w:rsidRPr="00B76385" w:rsidRDefault="00F625EE" w:rsidP="00F625EE">
            <w:r w:rsidRPr="00B76385">
              <w:t>1шт.</w:t>
            </w:r>
          </w:p>
        </w:tc>
        <w:tc>
          <w:tcPr>
            <w:tcW w:w="1843" w:type="dxa"/>
            <w:gridSpan w:val="2"/>
          </w:tcPr>
          <w:p w:rsidR="00F625EE" w:rsidRPr="00B76385" w:rsidRDefault="00F625EE" w:rsidP="00F625EE">
            <w:r w:rsidRPr="00B76385">
              <w:t>9,0</w:t>
            </w:r>
          </w:p>
        </w:tc>
        <w:tc>
          <w:tcPr>
            <w:tcW w:w="1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25EE" w:rsidRPr="00B76385" w:rsidRDefault="00F625EE" w:rsidP="00F625EE">
            <w:pPr>
              <w:rPr>
                <w:color w:val="000000"/>
              </w:rPr>
            </w:pPr>
            <w:r w:rsidRPr="00B76385">
              <w:rPr>
                <w:color w:val="000000"/>
              </w:rPr>
              <w:t>11,33</w:t>
            </w:r>
          </w:p>
        </w:tc>
        <w:tc>
          <w:tcPr>
            <w:tcW w:w="5353" w:type="dxa"/>
          </w:tcPr>
          <w:p w:rsidR="00F625EE" w:rsidRPr="00B76385" w:rsidRDefault="00F625EE" w:rsidP="00F625EE">
            <w:r w:rsidRPr="00B76385">
              <w:rPr>
                <w:noProof/>
              </w:rPr>
              <w:drawing>
                <wp:inline distT="0" distB="0" distL="0" distR="0">
                  <wp:extent cx="3800475" cy="2847975"/>
                  <wp:effectExtent l="19050" t="0" r="9525" b="0"/>
                  <wp:docPr id="10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284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7" w:type="dxa"/>
          </w:tcPr>
          <w:p w:rsidR="00F625EE" w:rsidRPr="00B76385" w:rsidRDefault="00F625EE" w:rsidP="00F625EE">
            <w:r w:rsidRPr="00B76385">
              <w:t>Металл, дерево</w:t>
            </w:r>
          </w:p>
        </w:tc>
      </w:tr>
      <w:tr w:rsidR="00F625EE" w:rsidRPr="00B76385" w:rsidTr="00F625EE">
        <w:trPr>
          <w:gridAfter w:val="3"/>
          <w:wAfter w:w="10020" w:type="dxa"/>
        </w:trPr>
        <w:tc>
          <w:tcPr>
            <w:tcW w:w="769" w:type="dxa"/>
          </w:tcPr>
          <w:p w:rsidR="00F625EE" w:rsidRPr="00B76385" w:rsidRDefault="00F625EE" w:rsidP="00F625EE">
            <w:r w:rsidRPr="00B76385">
              <w:t>4</w:t>
            </w:r>
          </w:p>
        </w:tc>
        <w:tc>
          <w:tcPr>
            <w:tcW w:w="2549" w:type="dxa"/>
          </w:tcPr>
          <w:p w:rsidR="00F625EE" w:rsidRPr="00B76385" w:rsidRDefault="00F625EE" w:rsidP="00F625EE">
            <w:pPr>
              <w:rPr>
                <w:b/>
                <w:bCs/>
              </w:rPr>
            </w:pPr>
            <w:r w:rsidRPr="00B76385">
              <w:rPr>
                <w:b/>
                <w:bCs/>
              </w:rPr>
              <w:t>Установка урн</w:t>
            </w:r>
          </w:p>
        </w:tc>
        <w:tc>
          <w:tcPr>
            <w:tcW w:w="1149" w:type="dxa"/>
          </w:tcPr>
          <w:p w:rsidR="00F625EE" w:rsidRPr="00B76385" w:rsidRDefault="00F625EE" w:rsidP="00F625EE"/>
        </w:tc>
        <w:tc>
          <w:tcPr>
            <w:tcW w:w="1843" w:type="dxa"/>
            <w:gridSpan w:val="2"/>
          </w:tcPr>
          <w:p w:rsidR="00F625EE" w:rsidRPr="00B76385" w:rsidRDefault="00F625EE" w:rsidP="00F625EE"/>
        </w:tc>
        <w:tc>
          <w:tcPr>
            <w:tcW w:w="1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25EE" w:rsidRPr="00B76385" w:rsidRDefault="00F625EE" w:rsidP="00F625EE">
            <w:pPr>
              <w:rPr>
                <w:color w:val="000000"/>
              </w:rPr>
            </w:pPr>
          </w:p>
        </w:tc>
        <w:tc>
          <w:tcPr>
            <w:tcW w:w="5353" w:type="dxa"/>
          </w:tcPr>
          <w:p w:rsidR="00F625EE" w:rsidRPr="00B76385" w:rsidRDefault="00F625EE" w:rsidP="00F625EE"/>
        </w:tc>
        <w:tc>
          <w:tcPr>
            <w:tcW w:w="2077" w:type="dxa"/>
          </w:tcPr>
          <w:p w:rsidR="00F625EE" w:rsidRPr="00B76385" w:rsidRDefault="00F625EE" w:rsidP="00F625EE"/>
        </w:tc>
      </w:tr>
      <w:tr w:rsidR="00F625EE" w:rsidRPr="00B76385" w:rsidTr="00F625EE">
        <w:trPr>
          <w:gridAfter w:val="3"/>
          <w:wAfter w:w="10020" w:type="dxa"/>
        </w:trPr>
        <w:tc>
          <w:tcPr>
            <w:tcW w:w="769" w:type="dxa"/>
          </w:tcPr>
          <w:p w:rsidR="00F625EE" w:rsidRPr="00B76385" w:rsidRDefault="00F625EE" w:rsidP="00F625EE">
            <w:r w:rsidRPr="00B76385">
              <w:t>4.1</w:t>
            </w:r>
          </w:p>
        </w:tc>
        <w:tc>
          <w:tcPr>
            <w:tcW w:w="2549" w:type="dxa"/>
          </w:tcPr>
          <w:p w:rsidR="00F625EE" w:rsidRPr="00B76385" w:rsidRDefault="00F625EE" w:rsidP="00F625EE">
            <w:r w:rsidRPr="00B76385">
              <w:t>Урна металлическая</w:t>
            </w:r>
          </w:p>
        </w:tc>
        <w:tc>
          <w:tcPr>
            <w:tcW w:w="1149" w:type="dxa"/>
          </w:tcPr>
          <w:p w:rsidR="00F625EE" w:rsidRPr="00B76385" w:rsidRDefault="00F625EE" w:rsidP="00F625EE">
            <w:r w:rsidRPr="00B76385">
              <w:t>1 шт.</w:t>
            </w:r>
          </w:p>
        </w:tc>
        <w:tc>
          <w:tcPr>
            <w:tcW w:w="1843" w:type="dxa"/>
            <w:gridSpan w:val="2"/>
          </w:tcPr>
          <w:p w:rsidR="00F625EE" w:rsidRPr="00B76385" w:rsidRDefault="00F625EE" w:rsidP="00F625EE">
            <w:r w:rsidRPr="00B76385">
              <w:t>6.0</w:t>
            </w:r>
          </w:p>
        </w:tc>
        <w:tc>
          <w:tcPr>
            <w:tcW w:w="1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25EE" w:rsidRPr="00B76385" w:rsidRDefault="00F625EE" w:rsidP="00F625EE">
            <w:pPr>
              <w:rPr>
                <w:color w:val="000000"/>
              </w:rPr>
            </w:pPr>
            <w:r w:rsidRPr="00B76385">
              <w:rPr>
                <w:color w:val="000000"/>
              </w:rPr>
              <w:t>7,55</w:t>
            </w:r>
          </w:p>
        </w:tc>
        <w:tc>
          <w:tcPr>
            <w:tcW w:w="5353" w:type="dxa"/>
          </w:tcPr>
          <w:p w:rsidR="00F625EE" w:rsidRPr="00B76385" w:rsidRDefault="00F625EE" w:rsidP="00F625EE">
            <w:r w:rsidRPr="00B76385">
              <w:rPr>
                <w:noProof/>
              </w:rPr>
              <w:drawing>
                <wp:inline distT="0" distB="0" distL="0" distR="0">
                  <wp:extent cx="1743075" cy="2238375"/>
                  <wp:effectExtent l="19050" t="0" r="9525" b="0"/>
                  <wp:docPr id="11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7" w:type="dxa"/>
          </w:tcPr>
          <w:p w:rsidR="00F625EE" w:rsidRPr="00B76385" w:rsidRDefault="00F625EE" w:rsidP="00F625EE"/>
        </w:tc>
      </w:tr>
      <w:tr w:rsidR="00F625EE" w:rsidRPr="00B76385" w:rsidTr="00F625EE">
        <w:trPr>
          <w:gridAfter w:val="3"/>
          <w:wAfter w:w="10020" w:type="dxa"/>
        </w:trPr>
        <w:tc>
          <w:tcPr>
            <w:tcW w:w="769" w:type="dxa"/>
          </w:tcPr>
          <w:p w:rsidR="00F625EE" w:rsidRPr="00B76385" w:rsidRDefault="00F625EE" w:rsidP="00F625EE">
            <w:r w:rsidRPr="00B76385">
              <w:lastRenderedPageBreak/>
              <w:t>4.2</w:t>
            </w:r>
          </w:p>
        </w:tc>
        <w:tc>
          <w:tcPr>
            <w:tcW w:w="2549" w:type="dxa"/>
          </w:tcPr>
          <w:p w:rsidR="00F625EE" w:rsidRPr="00B76385" w:rsidRDefault="00F625EE" w:rsidP="00F625EE">
            <w:r w:rsidRPr="00B76385">
              <w:t>Урна из бетона</w:t>
            </w:r>
          </w:p>
        </w:tc>
        <w:tc>
          <w:tcPr>
            <w:tcW w:w="1149" w:type="dxa"/>
          </w:tcPr>
          <w:p w:rsidR="00F625EE" w:rsidRPr="00B76385" w:rsidRDefault="00F625EE" w:rsidP="00F625EE">
            <w:r w:rsidRPr="00B76385">
              <w:t>1шт.</w:t>
            </w:r>
          </w:p>
        </w:tc>
        <w:tc>
          <w:tcPr>
            <w:tcW w:w="1843" w:type="dxa"/>
            <w:gridSpan w:val="2"/>
          </w:tcPr>
          <w:p w:rsidR="00F625EE" w:rsidRPr="00B76385" w:rsidRDefault="00F625EE" w:rsidP="00F625EE">
            <w:r w:rsidRPr="00B76385">
              <w:t>3.6</w:t>
            </w:r>
          </w:p>
        </w:tc>
        <w:tc>
          <w:tcPr>
            <w:tcW w:w="1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25EE" w:rsidRPr="00B76385" w:rsidRDefault="00F625EE" w:rsidP="00F625EE">
            <w:pPr>
              <w:rPr>
                <w:color w:val="000000"/>
              </w:rPr>
            </w:pPr>
            <w:r w:rsidRPr="00B76385">
              <w:rPr>
                <w:color w:val="000000"/>
              </w:rPr>
              <w:t>4,53</w:t>
            </w:r>
          </w:p>
        </w:tc>
        <w:tc>
          <w:tcPr>
            <w:tcW w:w="5353" w:type="dxa"/>
          </w:tcPr>
          <w:p w:rsidR="00F625EE" w:rsidRPr="00B76385" w:rsidRDefault="00F625EE" w:rsidP="00F625EE">
            <w:r w:rsidRPr="00B76385">
              <w:rPr>
                <w:noProof/>
              </w:rPr>
              <w:drawing>
                <wp:inline distT="0" distB="0" distL="0" distR="0">
                  <wp:extent cx="1457325" cy="1695450"/>
                  <wp:effectExtent l="19050" t="0" r="9525" b="0"/>
                  <wp:docPr id="1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7" w:type="dxa"/>
          </w:tcPr>
          <w:p w:rsidR="00F625EE" w:rsidRPr="00B76385" w:rsidRDefault="00F625EE" w:rsidP="00F625EE"/>
        </w:tc>
      </w:tr>
      <w:tr w:rsidR="00F625EE" w:rsidRPr="00B76385" w:rsidTr="00F625EE">
        <w:trPr>
          <w:gridAfter w:val="3"/>
          <w:wAfter w:w="10020" w:type="dxa"/>
        </w:trPr>
        <w:tc>
          <w:tcPr>
            <w:tcW w:w="769" w:type="dxa"/>
          </w:tcPr>
          <w:p w:rsidR="00F625EE" w:rsidRPr="00B76385" w:rsidRDefault="00F625EE" w:rsidP="00F625EE">
            <w:r w:rsidRPr="00B76385">
              <w:t>4.3</w:t>
            </w:r>
          </w:p>
        </w:tc>
        <w:tc>
          <w:tcPr>
            <w:tcW w:w="2549" w:type="dxa"/>
          </w:tcPr>
          <w:p w:rsidR="00F625EE" w:rsidRPr="00B76385" w:rsidRDefault="00F625EE" w:rsidP="00F625EE">
            <w:r w:rsidRPr="00B76385">
              <w:t>Ведро вставка для урны</w:t>
            </w:r>
          </w:p>
        </w:tc>
        <w:tc>
          <w:tcPr>
            <w:tcW w:w="1149" w:type="dxa"/>
          </w:tcPr>
          <w:p w:rsidR="00F625EE" w:rsidRPr="00B76385" w:rsidRDefault="00F625EE" w:rsidP="00F625EE">
            <w:r w:rsidRPr="00B76385">
              <w:t>1шт.</w:t>
            </w:r>
          </w:p>
        </w:tc>
        <w:tc>
          <w:tcPr>
            <w:tcW w:w="1843" w:type="dxa"/>
            <w:gridSpan w:val="2"/>
          </w:tcPr>
          <w:p w:rsidR="00F625EE" w:rsidRPr="00B76385" w:rsidRDefault="00F625EE" w:rsidP="00F625EE">
            <w:r w:rsidRPr="00B76385">
              <w:t>0,7</w:t>
            </w:r>
          </w:p>
        </w:tc>
        <w:tc>
          <w:tcPr>
            <w:tcW w:w="1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25EE" w:rsidRPr="00B76385" w:rsidRDefault="00F625EE" w:rsidP="00F625EE">
            <w:pPr>
              <w:rPr>
                <w:color w:val="000000"/>
              </w:rPr>
            </w:pPr>
            <w:r w:rsidRPr="00B76385">
              <w:rPr>
                <w:color w:val="000000"/>
              </w:rPr>
              <w:t>0,88</w:t>
            </w:r>
          </w:p>
        </w:tc>
        <w:tc>
          <w:tcPr>
            <w:tcW w:w="5353" w:type="dxa"/>
          </w:tcPr>
          <w:p w:rsidR="00F625EE" w:rsidRPr="00B76385" w:rsidRDefault="00F625EE" w:rsidP="00F625EE"/>
        </w:tc>
        <w:tc>
          <w:tcPr>
            <w:tcW w:w="2077" w:type="dxa"/>
          </w:tcPr>
          <w:p w:rsidR="00F625EE" w:rsidRPr="00B76385" w:rsidRDefault="00F625EE" w:rsidP="00F625EE"/>
        </w:tc>
      </w:tr>
      <w:tr w:rsidR="00F625EE" w:rsidRPr="00B76385" w:rsidTr="00F625EE">
        <w:tc>
          <w:tcPr>
            <w:tcW w:w="6170" w:type="dxa"/>
            <w:gridSpan w:val="4"/>
          </w:tcPr>
          <w:p w:rsidR="00F625EE" w:rsidRPr="00B76385" w:rsidRDefault="00F625EE" w:rsidP="00F625EE">
            <w:pPr>
              <w:jc w:val="center"/>
            </w:pPr>
          </w:p>
        </w:tc>
        <w:tc>
          <w:tcPr>
            <w:tcW w:w="8737" w:type="dxa"/>
            <w:gridSpan w:val="4"/>
          </w:tcPr>
          <w:p w:rsidR="00F625EE" w:rsidRPr="00B76385" w:rsidRDefault="00F625EE" w:rsidP="00F625EE">
            <w:r w:rsidRPr="00B76385">
              <w:t>Дополнительный перечень</w:t>
            </w:r>
          </w:p>
        </w:tc>
        <w:tc>
          <w:tcPr>
            <w:tcW w:w="3340" w:type="dxa"/>
          </w:tcPr>
          <w:p w:rsidR="00F625EE" w:rsidRPr="00B76385" w:rsidRDefault="00F625EE" w:rsidP="00F625EE">
            <w:pPr>
              <w:spacing w:after="200" w:line="276" w:lineRule="auto"/>
            </w:pPr>
          </w:p>
        </w:tc>
        <w:tc>
          <w:tcPr>
            <w:tcW w:w="3340" w:type="dxa"/>
          </w:tcPr>
          <w:p w:rsidR="00F625EE" w:rsidRPr="00B76385" w:rsidRDefault="00F625EE" w:rsidP="00F625EE">
            <w:pPr>
              <w:spacing w:after="200" w:line="276" w:lineRule="auto"/>
            </w:pPr>
          </w:p>
        </w:tc>
        <w:tc>
          <w:tcPr>
            <w:tcW w:w="3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5EE" w:rsidRPr="00B76385" w:rsidRDefault="00F625EE" w:rsidP="00F625EE">
            <w:pPr>
              <w:jc w:val="right"/>
              <w:rPr>
                <w:color w:val="000000"/>
              </w:rPr>
            </w:pPr>
            <w:r w:rsidRPr="00B76385">
              <w:rPr>
                <w:color w:val="000000"/>
                <w:sz w:val="22"/>
                <w:szCs w:val="22"/>
              </w:rPr>
              <w:t>0</w:t>
            </w:r>
          </w:p>
        </w:tc>
      </w:tr>
      <w:tr w:rsidR="00F625EE" w:rsidRPr="00B76385" w:rsidTr="00F625EE">
        <w:trPr>
          <w:gridAfter w:val="3"/>
          <w:wAfter w:w="10020" w:type="dxa"/>
        </w:trPr>
        <w:tc>
          <w:tcPr>
            <w:tcW w:w="769" w:type="dxa"/>
          </w:tcPr>
          <w:p w:rsidR="00F625EE" w:rsidRPr="00B76385" w:rsidRDefault="00F625EE" w:rsidP="00F625EE">
            <w:r w:rsidRPr="00B76385">
              <w:t>1.</w:t>
            </w:r>
          </w:p>
        </w:tc>
        <w:tc>
          <w:tcPr>
            <w:tcW w:w="2549" w:type="dxa"/>
          </w:tcPr>
          <w:p w:rsidR="00F625EE" w:rsidRPr="00B76385" w:rsidRDefault="00F625EE" w:rsidP="00F625EE">
            <w:pPr>
              <w:rPr>
                <w:b/>
                <w:bCs/>
              </w:rPr>
            </w:pPr>
            <w:r w:rsidRPr="00B76385">
              <w:rPr>
                <w:b/>
                <w:bCs/>
              </w:rPr>
              <w:t>Оборудование детских площадок</w:t>
            </w:r>
          </w:p>
        </w:tc>
        <w:tc>
          <w:tcPr>
            <w:tcW w:w="1149" w:type="dxa"/>
          </w:tcPr>
          <w:p w:rsidR="00F625EE" w:rsidRPr="00B76385" w:rsidRDefault="00F625EE" w:rsidP="00F625EE"/>
        </w:tc>
        <w:tc>
          <w:tcPr>
            <w:tcW w:w="1843" w:type="dxa"/>
            <w:gridSpan w:val="2"/>
          </w:tcPr>
          <w:p w:rsidR="00F625EE" w:rsidRPr="00B76385" w:rsidRDefault="00F625EE" w:rsidP="00F625EE"/>
        </w:tc>
        <w:tc>
          <w:tcPr>
            <w:tcW w:w="1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25EE" w:rsidRPr="00B76385" w:rsidRDefault="00F625EE" w:rsidP="00F625EE">
            <w:pPr>
              <w:rPr>
                <w:color w:val="000000"/>
              </w:rPr>
            </w:pPr>
          </w:p>
        </w:tc>
        <w:tc>
          <w:tcPr>
            <w:tcW w:w="5353" w:type="dxa"/>
          </w:tcPr>
          <w:p w:rsidR="00F625EE" w:rsidRPr="00B76385" w:rsidRDefault="00F625EE" w:rsidP="00F625EE"/>
        </w:tc>
        <w:tc>
          <w:tcPr>
            <w:tcW w:w="2077" w:type="dxa"/>
          </w:tcPr>
          <w:p w:rsidR="00F625EE" w:rsidRPr="00B76385" w:rsidRDefault="00F625EE" w:rsidP="00F625EE"/>
        </w:tc>
      </w:tr>
      <w:tr w:rsidR="00F625EE" w:rsidRPr="00B76385" w:rsidTr="00F625EE">
        <w:trPr>
          <w:gridAfter w:val="3"/>
          <w:wAfter w:w="10020" w:type="dxa"/>
        </w:trPr>
        <w:tc>
          <w:tcPr>
            <w:tcW w:w="769" w:type="dxa"/>
          </w:tcPr>
          <w:p w:rsidR="00F625EE" w:rsidRPr="00B76385" w:rsidRDefault="00F625EE" w:rsidP="00F625EE">
            <w:r w:rsidRPr="00B76385">
              <w:t>1.1</w:t>
            </w:r>
          </w:p>
        </w:tc>
        <w:tc>
          <w:tcPr>
            <w:tcW w:w="2549" w:type="dxa"/>
          </w:tcPr>
          <w:p w:rsidR="00F625EE" w:rsidRPr="00B76385" w:rsidRDefault="00F625EE" w:rsidP="00F625EE">
            <w:r w:rsidRPr="00B76385">
              <w:t>Песочница (Массив дерева,фанера)</w:t>
            </w:r>
          </w:p>
        </w:tc>
        <w:tc>
          <w:tcPr>
            <w:tcW w:w="1149" w:type="dxa"/>
          </w:tcPr>
          <w:p w:rsidR="00F625EE" w:rsidRPr="00B76385" w:rsidRDefault="00F625EE" w:rsidP="00F625EE"/>
        </w:tc>
        <w:tc>
          <w:tcPr>
            <w:tcW w:w="1843" w:type="dxa"/>
            <w:gridSpan w:val="2"/>
          </w:tcPr>
          <w:p w:rsidR="00F625EE" w:rsidRPr="00B76385" w:rsidRDefault="00F625EE" w:rsidP="00F625EE">
            <w:r w:rsidRPr="00B76385">
              <w:t>2,75</w:t>
            </w:r>
          </w:p>
        </w:tc>
        <w:tc>
          <w:tcPr>
            <w:tcW w:w="1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25EE" w:rsidRPr="00B76385" w:rsidRDefault="00F625EE" w:rsidP="00F625EE">
            <w:pPr>
              <w:rPr>
                <w:color w:val="000000"/>
              </w:rPr>
            </w:pPr>
            <w:r w:rsidRPr="00B76385">
              <w:rPr>
                <w:color w:val="000000"/>
              </w:rPr>
              <w:t>3,46</w:t>
            </w:r>
          </w:p>
        </w:tc>
        <w:tc>
          <w:tcPr>
            <w:tcW w:w="5353" w:type="dxa"/>
          </w:tcPr>
          <w:p w:rsidR="00F625EE" w:rsidRPr="00B76385" w:rsidRDefault="00F625EE" w:rsidP="00F625EE">
            <w:r w:rsidRPr="00B76385">
              <w:rPr>
                <w:noProof/>
              </w:rPr>
              <w:drawing>
                <wp:inline distT="0" distB="0" distL="0" distR="0">
                  <wp:extent cx="3152775" cy="1457325"/>
                  <wp:effectExtent l="19050" t="0" r="9525" b="0"/>
                  <wp:docPr id="13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7" w:type="dxa"/>
          </w:tcPr>
          <w:p w:rsidR="00F625EE" w:rsidRPr="00B76385" w:rsidRDefault="00F625EE" w:rsidP="00F625EE">
            <w:r w:rsidRPr="00B76385">
              <w:t>дерево</w:t>
            </w:r>
          </w:p>
        </w:tc>
      </w:tr>
      <w:tr w:rsidR="00F625EE" w:rsidRPr="00B76385" w:rsidTr="00F625EE">
        <w:trPr>
          <w:gridAfter w:val="3"/>
          <w:wAfter w:w="10020" w:type="dxa"/>
        </w:trPr>
        <w:tc>
          <w:tcPr>
            <w:tcW w:w="769" w:type="dxa"/>
          </w:tcPr>
          <w:p w:rsidR="00F625EE" w:rsidRPr="00B76385" w:rsidRDefault="00F625EE" w:rsidP="00F625EE">
            <w:r w:rsidRPr="00B76385">
              <w:t>1.2</w:t>
            </w:r>
          </w:p>
        </w:tc>
        <w:tc>
          <w:tcPr>
            <w:tcW w:w="2549" w:type="dxa"/>
          </w:tcPr>
          <w:p w:rsidR="00F625EE" w:rsidRPr="00B76385" w:rsidRDefault="00F625EE" w:rsidP="00F625EE">
            <w:r w:rsidRPr="00B76385">
              <w:t>Песочница 6-ти гранная</w:t>
            </w:r>
          </w:p>
        </w:tc>
        <w:tc>
          <w:tcPr>
            <w:tcW w:w="1149" w:type="dxa"/>
          </w:tcPr>
          <w:p w:rsidR="00F625EE" w:rsidRPr="00B76385" w:rsidRDefault="00F625EE" w:rsidP="00F625EE"/>
        </w:tc>
        <w:tc>
          <w:tcPr>
            <w:tcW w:w="1843" w:type="dxa"/>
            <w:gridSpan w:val="2"/>
          </w:tcPr>
          <w:p w:rsidR="00F625EE" w:rsidRPr="00B76385" w:rsidRDefault="00F625EE" w:rsidP="00F625EE">
            <w:r w:rsidRPr="00B76385">
              <w:t>7,70</w:t>
            </w:r>
          </w:p>
        </w:tc>
        <w:tc>
          <w:tcPr>
            <w:tcW w:w="1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25EE" w:rsidRPr="00B76385" w:rsidRDefault="00F625EE" w:rsidP="00F625EE">
            <w:pPr>
              <w:rPr>
                <w:color w:val="000000"/>
              </w:rPr>
            </w:pPr>
            <w:r w:rsidRPr="00B76385">
              <w:rPr>
                <w:color w:val="000000"/>
              </w:rPr>
              <w:t>9,69</w:t>
            </w:r>
          </w:p>
        </w:tc>
        <w:tc>
          <w:tcPr>
            <w:tcW w:w="5353" w:type="dxa"/>
          </w:tcPr>
          <w:p w:rsidR="00F625EE" w:rsidRPr="00B76385" w:rsidRDefault="00F625EE" w:rsidP="00F625EE">
            <w:r w:rsidRPr="00B76385">
              <w:rPr>
                <w:noProof/>
              </w:rPr>
              <w:drawing>
                <wp:inline distT="0" distB="0" distL="0" distR="0">
                  <wp:extent cx="3686175" cy="1362075"/>
                  <wp:effectExtent l="19050" t="0" r="9525" b="0"/>
                  <wp:docPr id="14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617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7" w:type="dxa"/>
          </w:tcPr>
          <w:p w:rsidR="00F625EE" w:rsidRPr="00B76385" w:rsidRDefault="00F625EE" w:rsidP="00F625EE">
            <w:r w:rsidRPr="00B76385">
              <w:t>дерево</w:t>
            </w:r>
          </w:p>
        </w:tc>
      </w:tr>
      <w:tr w:rsidR="00F625EE" w:rsidRPr="00B76385" w:rsidTr="00F625EE">
        <w:trPr>
          <w:gridAfter w:val="3"/>
          <w:wAfter w:w="10020" w:type="dxa"/>
          <w:trHeight w:val="578"/>
        </w:trPr>
        <w:tc>
          <w:tcPr>
            <w:tcW w:w="769" w:type="dxa"/>
          </w:tcPr>
          <w:p w:rsidR="00F625EE" w:rsidRPr="00B76385" w:rsidRDefault="00F625EE" w:rsidP="00F625EE">
            <w:r w:rsidRPr="00B76385">
              <w:lastRenderedPageBreak/>
              <w:t>1.3</w:t>
            </w:r>
          </w:p>
        </w:tc>
        <w:tc>
          <w:tcPr>
            <w:tcW w:w="2549" w:type="dxa"/>
          </w:tcPr>
          <w:p w:rsidR="00F625EE" w:rsidRPr="00B76385" w:rsidRDefault="00F625EE" w:rsidP="00F625EE">
            <w:r w:rsidRPr="00B76385">
              <w:t>Карусель( металл)</w:t>
            </w:r>
          </w:p>
        </w:tc>
        <w:tc>
          <w:tcPr>
            <w:tcW w:w="1149" w:type="dxa"/>
          </w:tcPr>
          <w:p w:rsidR="00F625EE" w:rsidRPr="00B76385" w:rsidRDefault="00F625EE" w:rsidP="00F625EE"/>
        </w:tc>
        <w:tc>
          <w:tcPr>
            <w:tcW w:w="1843" w:type="dxa"/>
            <w:gridSpan w:val="2"/>
          </w:tcPr>
          <w:p w:rsidR="00F625EE" w:rsidRPr="00B76385" w:rsidRDefault="00F625EE" w:rsidP="00F625EE">
            <w:r w:rsidRPr="00B76385">
              <w:t>27,5</w:t>
            </w:r>
          </w:p>
        </w:tc>
        <w:tc>
          <w:tcPr>
            <w:tcW w:w="1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25EE" w:rsidRPr="00B76385" w:rsidRDefault="00F625EE" w:rsidP="00F625EE">
            <w:pPr>
              <w:rPr>
                <w:color w:val="000000"/>
              </w:rPr>
            </w:pPr>
            <w:r w:rsidRPr="00B76385">
              <w:rPr>
                <w:color w:val="000000"/>
              </w:rPr>
              <w:t>34,62</w:t>
            </w:r>
          </w:p>
        </w:tc>
        <w:tc>
          <w:tcPr>
            <w:tcW w:w="5353" w:type="dxa"/>
          </w:tcPr>
          <w:p w:rsidR="00F625EE" w:rsidRPr="00B76385" w:rsidRDefault="00F625EE" w:rsidP="00F625EE">
            <w:r w:rsidRPr="00B76385">
              <w:rPr>
                <w:noProof/>
              </w:rPr>
              <w:drawing>
                <wp:inline distT="0" distB="0" distL="0" distR="0">
                  <wp:extent cx="1362075" cy="1714500"/>
                  <wp:effectExtent l="19050" t="0" r="9525" b="0"/>
                  <wp:docPr id="1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7" w:type="dxa"/>
          </w:tcPr>
          <w:p w:rsidR="00F625EE" w:rsidRPr="00B76385" w:rsidRDefault="00F625EE" w:rsidP="00F625EE">
            <w:r w:rsidRPr="00B76385">
              <w:t>Труба  металлическая, угол металлический, лист металлический, фанера влагостойкая</w:t>
            </w:r>
          </w:p>
        </w:tc>
      </w:tr>
      <w:tr w:rsidR="00F625EE" w:rsidRPr="00B76385" w:rsidTr="00F625EE">
        <w:trPr>
          <w:gridAfter w:val="3"/>
          <w:wAfter w:w="10020" w:type="dxa"/>
        </w:trPr>
        <w:tc>
          <w:tcPr>
            <w:tcW w:w="769" w:type="dxa"/>
          </w:tcPr>
          <w:p w:rsidR="00F625EE" w:rsidRPr="00B76385" w:rsidRDefault="00F625EE" w:rsidP="00F625EE">
            <w:r w:rsidRPr="00B76385">
              <w:t>1.4</w:t>
            </w:r>
          </w:p>
        </w:tc>
        <w:tc>
          <w:tcPr>
            <w:tcW w:w="2549" w:type="dxa"/>
          </w:tcPr>
          <w:p w:rsidR="00F625EE" w:rsidRPr="00B76385" w:rsidRDefault="00F625EE" w:rsidP="00F625EE">
            <w:r w:rsidRPr="00B76385">
              <w:t>Качеля на жесткой сцепке(Металл)</w:t>
            </w:r>
          </w:p>
        </w:tc>
        <w:tc>
          <w:tcPr>
            <w:tcW w:w="1149" w:type="dxa"/>
          </w:tcPr>
          <w:p w:rsidR="00F625EE" w:rsidRPr="00B76385" w:rsidRDefault="00F625EE" w:rsidP="00F625EE"/>
        </w:tc>
        <w:tc>
          <w:tcPr>
            <w:tcW w:w="1843" w:type="dxa"/>
            <w:gridSpan w:val="2"/>
          </w:tcPr>
          <w:p w:rsidR="00F625EE" w:rsidRPr="00B76385" w:rsidRDefault="00F625EE" w:rsidP="00F625EE">
            <w:r w:rsidRPr="00B76385">
              <w:t>5,39</w:t>
            </w:r>
          </w:p>
        </w:tc>
        <w:tc>
          <w:tcPr>
            <w:tcW w:w="1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25EE" w:rsidRPr="00B76385" w:rsidRDefault="00F625EE" w:rsidP="00F625EE">
            <w:pPr>
              <w:rPr>
                <w:color w:val="000000"/>
              </w:rPr>
            </w:pPr>
            <w:r w:rsidRPr="00B76385">
              <w:rPr>
                <w:color w:val="000000"/>
              </w:rPr>
              <w:t>6,78</w:t>
            </w:r>
          </w:p>
        </w:tc>
        <w:tc>
          <w:tcPr>
            <w:tcW w:w="5353" w:type="dxa"/>
          </w:tcPr>
          <w:p w:rsidR="00F625EE" w:rsidRPr="00B76385" w:rsidRDefault="00F625EE" w:rsidP="00F625EE">
            <w:r w:rsidRPr="00B76385">
              <w:rPr>
                <w:noProof/>
              </w:rPr>
              <w:drawing>
                <wp:inline distT="0" distB="0" distL="0" distR="0">
                  <wp:extent cx="1781175" cy="1362075"/>
                  <wp:effectExtent l="19050" t="0" r="9525" b="0"/>
                  <wp:docPr id="16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7" w:type="dxa"/>
          </w:tcPr>
          <w:p w:rsidR="00F625EE" w:rsidRPr="00B76385" w:rsidRDefault="00F625EE" w:rsidP="00F625EE">
            <w:r w:rsidRPr="00B76385">
              <w:t>Труба металлическая, пиломатериал</w:t>
            </w:r>
          </w:p>
          <w:p w:rsidR="00F625EE" w:rsidRPr="00B76385" w:rsidRDefault="00F625EE" w:rsidP="00F625EE"/>
        </w:tc>
      </w:tr>
      <w:tr w:rsidR="00F625EE" w:rsidRPr="00B76385" w:rsidTr="00F625EE">
        <w:trPr>
          <w:gridAfter w:val="3"/>
          <w:wAfter w:w="10020" w:type="dxa"/>
        </w:trPr>
        <w:tc>
          <w:tcPr>
            <w:tcW w:w="769" w:type="dxa"/>
          </w:tcPr>
          <w:p w:rsidR="00F625EE" w:rsidRPr="00B76385" w:rsidRDefault="00F625EE" w:rsidP="00F625EE">
            <w:r w:rsidRPr="00B76385">
              <w:t>1.5</w:t>
            </w:r>
          </w:p>
        </w:tc>
        <w:tc>
          <w:tcPr>
            <w:tcW w:w="2549" w:type="dxa"/>
          </w:tcPr>
          <w:p w:rsidR="00F625EE" w:rsidRPr="00B76385" w:rsidRDefault="00F625EE" w:rsidP="00F625EE">
            <w:r w:rsidRPr="00B76385">
              <w:t>Качели-балансир,длина 2500 мм</w:t>
            </w:r>
          </w:p>
        </w:tc>
        <w:tc>
          <w:tcPr>
            <w:tcW w:w="1149" w:type="dxa"/>
          </w:tcPr>
          <w:p w:rsidR="00F625EE" w:rsidRPr="00B76385" w:rsidRDefault="00F625EE" w:rsidP="00F625EE"/>
        </w:tc>
        <w:tc>
          <w:tcPr>
            <w:tcW w:w="1843" w:type="dxa"/>
            <w:gridSpan w:val="2"/>
          </w:tcPr>
          <w:p w:rsidR="00F625EE" w:rsidRPr="00B76385" w:rsidRDefault="00F625EE" w:rsidP="00F625EE">
            <w:r w:rsidRPr="00B76385">
              <w:t>7,00</w:t>
            </w:r>
          </w:p>
        </w:tc>
        <w:tc>
          <w:tcPr>
            <w:tcW w:w="1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25EE" w:rsidRPr="00B76385" w:rsidRDefault="00F625EE" w:rsidP="00F625EE">
            <w:pPr>
              <w:tabs>
                <w:tab w:val="left" w:pos="705"/>
              </w:tabs>
              <w:rPr>
                <w:color w:val="000000"/>
              </w:rPr>
            </w:pPr>
            <w:r>
              <w:rPr>
                <w:color w:val="000000"/>
              </w:rPr>
              <w:t>8,81</w:t>
            </w:r>
          </w:p>
        </w:tc>
        <w:tc>
          <w:tcPr>
            <w:tcW w:w="5353" w:type="dxa"/>
          </w:tcPr>
          <w:p w:rsidR="00F625EE" w:rsidRPr="00B76385" w:rsidRDefault="00F625EE" w:rsidP="00F625EE">
            <w:r w:rsidRPr="00B76385">
              <w:rPr>
                <w:noProof/>
              </w:rPr>
              <w:drawing>
                <wp:inline distT="0" distB="0" distL="0" distR="0">
                  <wp:extent cx="1781175" cy="1628775"/>
                  <wp:effectExtent l="19050" t="0" r="9525" b="0"/>
                  <wp:docPr id="17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7" w:type="dxa"/>
          </w:tcPr>
          <w:p w:rsidR="00F625EE" w:rsidRPr="00B76385" w:rsidRDefault="00F625EE" w:rsidP="00F625EE">
            <w:r w:rsidRPr="00B76385">
              <w:t>Дерево, металл</w:t>
            </w:r>
          </w:p>
        </w:tc>
      </w:tr>
      <w:tr w:rsidR="00F625EE" w:rsidRPr="00B76385" w:rsidTr="00F625EE">
        <w:trPr>
          <w:gridAfter w:val="3"/>
          <w:wAfter w:w="10020" w:type="dxa"/>
        </w:trPr>
        <w:tc>
          <w:tcPr>
            <w:tcW w:w="769" w:type="dxa"/>
          </w:tcPr>
          <w:p w:rsidR="00F625EE" w:rsidRPr="00B76385" w:rsidRDefault="00F625EE" w:rsidP="00F625EE">
            <w:r w:rsidRPr="00B76385">
              <w:lastRenderedPageBreak/>
              <w:t>1.6</w:t>
            </w:r>
          </w:p>
        </w:tc>
        <w:tc>
          <w:tcPr>
            <w:tcW w:w="2549" w:type="dxa"/>
          </w:tcPr>
          <w:p w:rsidR="00F625EE" w:rsidRPr="00B76385" w:rsidRDefault="00F625EE" w:rsidP="00F625EE">
            <w:r w:rsidRPr="00B76385">
              <w:t>Детский спортивный комплекс 0920(3660*4400*3800 мм.)</w:t>
            </w:r>
          </w:p>
        </w:tc>
        <w:tc>
          <w:tcPr>
            <w:tcW w:w="1149" w:type="dxa"/>
          </w:tcPr>
          <w:p w:rsidR="00F625EE" w:rsidRPr="00B76385" w:rsidRDefault="00F625EE" w:rsidP="00F625EE"/>
        </w:tc>
        <w:tc>
          <w:tcPr>
            <w:tcW w:w="1843" w:type="dxa"/>
            <w:gridSpan w:val="2"/>
          </w:tcPr>
          <w:p w:rsidR="00F625EE" w:rsidRPr="00B76385" w:rsidRDefault="00F625EE" w:rsidP="00F625EE">
            <w:r w:rsidRPr="00B76385">
              <w:t>96,8</w:t>
            </w:r>
          </w:p>
        </w:tc>
        <w:tc>
          <w:tcPr>
            <w:tcW w:w="1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25EE" w:rsidRPr="00B76385" w:rsidRDefault="00F625EE" w:rsidP="00F625EE">
            <w:pPr>
              <w:rPr>
                <w:color w:val="000000"/>
              </w:rPr>
            </w:pPr>
            <w:r>
              <w:rPr>
                <w:color w:val="000000"/>
              </w:rPr>
              <w:t>121,85</w:t>
            </w:r>
          </w:p>
        </w:tc>
        <w:tc>
          <w:tcPr>
            <w:tcW w:w="5353" w:type="dxa"/>
          </w:tcPr>
          <w:p w:rsidR="00F625EE" w:rsidRPr="00B76385" w:rsidRDefault="00F625EE" w:rsidP="00F625EE">
            <w:r w:rsidRPr="00B76385">
              <w:rPr>
                <w:noProof/>
              </w:rPr>
              <w:drawing>
                <wp:inline distT="0" distB="0" distL="0" distR="0">
                  <wp:extent cx="3267075" cy="1619250"/>
                  <wp:effectExtent l="19050" t="0" r="9525" b="0"/>
                  <wp:docPr id="18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7" w:type="dxa"/>
          </w:tcPr>
          <w:p w:rsidR="00F625EE" w:rsidRPr="00B76385" w:rsidRDefault="00F625EE" w:rsidP="00F625EE">
            <w:r w:rsidRPr="00B76385">
              <w:t>Дерево, металл</w:t>
            </w:r>
          </w:p>
        </w:tc>
      </w:tr>
      <w:tr w:rsidR="00F625EE" w:rsidRPr="00B76385" w:rsidTr="00F625EE">
        <w:trPr>
          <w:gridAfter w:val="3"/>
          <w:wAfter w:w="10020" w:type="dxa"/>
        </w:trPr>
        <w:tc>
          <w:tcPr>
            <w:tcW w:w="769" w:type="dxa"/>
          </w:tcPr>
          <w:p w:rsidR="00F625EE" w:rsidRPr="00B76385" w:rsidRDefault="00F625EE" w:rsidP="00F625EE">
            <w:r w:rsidRPr="00B76385">
              <w:t>1.7</w:t>
            </w:r>
          </w:p>
        </w:tc>
        <w:tc>
          <w:tcPr>
            <w:tcW w:w="2549" w:type="dxa"/>
          </w:tcPr>
          <w:p w:rsidR="00F625EE" w:rsidRPr="00B76385" w:rsidRDefault="00F625EE" w:rsidP="00F625EE">
            <w:r w:rsidRPr="00B76385">
              <w:t>Детский игровой комплекс 5118</w:t>
            </w:r>
          </w:p>
        </w:tc>
        <w:tc>
          <w:tcPr>
            <w:tcW w:w="1149" w:type="dxa"/>
          </w:tcPr>
          <w:p w:rsidR="00F625EE" w:rsidRPr="00B76385" w:rsidRDefault="00F625EE" w:rsidP="00F625EE"/>
        </w:tc>
        <w:tc>
          <w:tcPr>
            <w:tcW w:w="1843" w:type="dxa"/>
            <w:gridSpan w:val="2"/>
          </w:tcPr>
          <w:p w:rsidR="00F625EE" w:rsidRPr="00B76385" w:rsidRDefault="00F625EE" w:rsidP="00F625EE">
            <w:r w:rsidRPr="00B76385">
              <w:t>48.4</w:t>
            </w:r>
          </w:p>
        </w:tc>
        <w:tc>
          <w:tcPr>
            <w:tcW w:w="1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25EE" w:rsidRPr="00B76385" w:rsidRDefault="00F625EE" w:rsidP="00F625EE">
            <w:pPr>
              <w:rPr>
                <w:color w:val="000000"/>
              </w:rPr>
            </w:pPr>
            <w:r>
              <w:rPr>
                <w:color w:val="000000"/>
              </w:rPr>
              <w:t>60,92</w:t>
            </w:r>
          </w:p>
        </w:tc>
        <w:tc>
          <w:tcPr>
            <w:tcW w:w="5353" w:type="dxa"/>
          </w:tcPr>
          <w:p w:rsidR="00F625EE" w:rsidRPr="00B76385" w:rsidRDefault="00F625EE" w:rsidP="00F625EE">
            <w:r w:rsidRPr="00B76385">
              <w:rPr>
                <w:noProof/>
              </w:rPr>
              <w:drawing>
                <wp:inline distT="0" distB="0" distL="0" distR="0">
                  <wp:extent cx="2466975" cy="1533525"/>
                  <wp:effectExtent l="1905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7" w:type="dxa"/>
          </w:tcPr>
          <w:p w:rsidR="00F625EE" w:rsidRPr="00B76385" w:rsidRDefault="00F625EE" w:rsidP="00F625EE">
            <w:r w:rsidRPr="00B76385">
              <w:t>Труба металлическая, лист металлический, фанера влагостойкая, пиломатериал</w:t>
            </w:r>
          </w:p>
        </w:tc>
      </w:tr>
      <w:tr w:rsidR="00F625EE" w:rsidRPr="00B76385" w:rsidTr="00F625EE">
        <w:trPr>
          <w:gridAfter w:val="3"/>
          <w:wAfter w:w="10020" w:type="dxa"/>
        </w:trPr>
        <w:tc>
          <w:tcPr>
            <w:tcW w:w="769" w:type="dxa"/>
          </w:tcPr>
          <w:p w:rsidR="00F625EE" w:rsidRPr="00B76385" w:rsidRDefault="00F625EE" w:rsidP="00F625EE">
            <w:r w:rsidRPr="00B76385">
              <w:t>2</w:t>
            </w:r>
          </w:p>
        </w:tc>
        <w:tc>
          <w:tcPr>
            <w:tcW w:w="2549" w:type="dxa"/>
          </w:tcPr>
          <w:p w:rsidR="00F625EE" w:rsidRPr="00B76385" w:rsidRDefault="00F625EE" w:rsidP="00F625EE">
            <w:r w:rsidRPr="00B76385">
              <w:t>Оборудование спортивной площадки</w:t>
            </w:r>
          </w:p>
        </w:tc>
        <w:tc>
          <w:tcPr>
            <w:tcW w:w="1149" w:type="dxa"/>
          </w:tcPr>
          <w:p w:rsidR="00F625EE" w:rsidRPr="00B76385" w:rsidRDefault="00F625EE" w:rsidP="00F625EE"/>
        </w:tc>
        <w:tc>
          <w:tcPr>
            <w:tcW w:w="1843" w:type="dxa"/>
            <w:gridSpan w:val="2"/>
          </w:tcPr>
          <w:p w:rsidR="00F625EE" w:rsidRPr="00B76385" w:rsidRDefault="00F625EE" w:rsidP="00F625EE"/>
        </w:tc>
        <w:tc>
          <w:tcPr>
            <w:tcW w:w="1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25EE" w:rsidRPr="00B76385" w:rsidRDefault="00F625EE" w:rsidP="00F625EE">
            <w:pPr>
              <w:rPr>
                <w:color w:val="000000"/>
              </w:rPr>
            </w:pPr>
          </w:p>
        </w:tc>
        <w:tc>
          <w:tcPr>
            <w:tcW w:w="5353" w:type="dxa"/>
          </w:tcPr>
          <w:p w:rsidR="00F625EE" w:rsidRPr="00B76385" w:rsidRDefault="00F625EE" w:rsidP="00F625EE"/>
        </w:tc>
        <w:tc>
          <w:tcPr>
            <w:tcW w:w="2077" w:type="dxa"/>
          </w:tcPr>
          <w:p w:rsidR="00F625EE" w:rsidRPr="00B76385" w:rsidRDefault="00F625EE" w:rsidP="00F625EE"/>
        </w:tc>
      </w:tr>
      <w:tr w:rsidR="00F625EE" w:rsidRPr="00B76385" w:rsidTr="00F625EE">
        <w:trPr>
          <w:gridAfter w:val="3"/>
          <w:wAfter w:w="10020" w:type="dxa"/>
        </w:trPr>
        <w:tc>
          <w:tcPr>
            <w:tcW w:w="769" w:type="dxa"/>
          </w:tcPr>
          <w:p w:rsidR="00F625EE" w:rsidRPr="00B76385" w:rsidRDefault="00F625EE" w:rsidP="00F625EE">
            <w:r w:rsidRPr="00B76385">
              <w:lastRenderedPageBreak/>
              <w:t>2.1</w:t>
            </w:r>
          </w:p>
        </w:tc>
        <w:tc>
          <w:tcPr>
            <w:tcW w:w="2549" w:type="dxa"/>
          </w:tcPr>
          <w:p w:rsidR="00F625EE" w:rsidRPr="00B76385" w:rsidRDefault="00F625EE" w:rsidP="00F625EE">
            <w:r w:rsidRPr="00B76385">
              <w:t>Гимнастический комплекс 0702</w:t>
            </w:r>
          </w:p>
        </w:tc>
        <w:tc>
          <w:tcPr>
            <w:tcW w:w="1149" w:type="dxa"/>
          </w:tcPr>
          <w:p w:rsidR="00F625EE" w:rsidRPr="00B76385" w:rsidRDefault="00F625EE" w:rsidP="00F625EE"/>
        </w:tc>
        <w:tc>
          <w:tcPr>
            <w:tcW w:w="1843" w:type="dxa"/>
            <w:gridSpan w:val="2"/>
          </w:tcPr>
          <w:p w:rsidR="00F625EE" w:rsidRPr="00B76385" w:rsidRDefault="00F625EE" w:rsidP="00F625EE">
            <w:r w:rsidRPr="00B76385">
              <w:t>40,60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25EE" w:rsidRDefault="00F625EE" w:rsidP="00F625EE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51,11</w:t>
            </w:r>
          </w:p>
        </w:tc>
        <w:tc>
          <w:tcPr>
            <w:tcW w:w="5353" w:type="dxa"/>
          </w:tcPr>
          <w:p w:rsidR="00F625EE" w:rsidRPr="00B76385" w:rsidRDefault="00F625EE" w:rsidP="00F625EE">
            <w:r w:rsidRPr="00B76385">
              <w:rPr>
                <w:noProof/>
              </w:rPr>
              <w:drawing>
                <wp:inline distT="0" distB="0" distL="0" distR="0">
                  <wp:extent cx="3714750" cy="2413295"/>
                  <wp:effectExtent l="0" t="0" r="0" b="0"/>
                  <wp:docPr id="20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6402" cy="2420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7" w:type="dxa"/>
          </w:tcPr>
          <w:p w:rsidR="00F625EE" w:rsidRPr="00B76385" w:rsidRDefault="00F625EE" w:rsidP="00F625EE"/>
        </w:tc>
      </w:tr>
      <w:tr w:rsidR="00F625EE" w:rsidRPr="00B76385" w:rsidTr="00F625EE">
        <w:trPr>
          <w:gridAfter w:val="3"/>
          <w:wAfter w:w="10020" w:type="dxa"/>
        </w:trPr>
        <w:tc>
          <w:tcPr>
            <w:tcW w:w="769" w:type="dxa"/>
          </w:tcPr>
          <w:p w:rsidR="00F625EE" w:rsidRPr="00B76385" w:rsidRDefault="00F625EE" w:rsidP="00F625EE">
            <w:r w:rsidRPr="00B76385">
              <w:t>2.2</w:t>
            </w:r>
          </w:p>
        </w:tc>
        <w:tc>
          <w:tcPr>
            <w:tcW w:w="2549" w:type="dxa"/>
          </w:tcPr>
          <w:p w:rsidR="00F625EE" w:rsidRPr="00B76385" w:rsidRDefault="00F625EE" w:rsidP="00F625EE">
            <w:r w:rsidRPr="00B76385">
              <w:t xml:space="preserve">Уличный детский спортивный комплекс </w:t>
            </w:r>
            <w:r w:rsidRPr="00B76385">
              <w:rPr>
                <w:lang w:val="en-US"/>
              </w:rPr>
              <w:t>KampferSummerGames</w:t>
            </w:r>
          </w:p>
        </w:tc>
        <w:tc>
          <w:tcPr>
            <w:tcW w:w="1149" w:type="dxa"/>
          </w:tcPr>
          <w:p w:rsidR="00F625EE" w:rsidRPr="00B76385" w:rsidRDefault="00F625EE" w:rsidP="00F625EE">
            <w:r w:rsidRPr="00B76385">
              <w:rPr>
                <w:lang w:val="en-US"/>
              </w:rPr>
              <w:t>1</w:t>
            </w:r>
            <w:r w:rsidRPr="00B76385">
              <w:t>шт</w:t>
            </w:r>
          </w:p>
        </w:tc>
        <w:tc>
          <w:tcPr>
            <w:tcW w:w="1843" w:type="dxa"/>
            <w:gridSpan w:val="2"/>
          </w:tcPr>
          <w:p w:rsidR="00F625EE" w:rsidRPr="00B76385" w:rsidRDefault="00F625EE" w:rsidP="00F625EE">
            <w:r w:rsidRPr="00B76385">
              <w:t>34,9</w:t>
            </w:r>
          </w:p>
        </w:tc>
        <w:tc>
          <w:tcPr>
            <w:tcW w:w="1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25EE" w:rsidRDefault="00F625EE" w:rsidP="00F625EE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43,93</w:t>
            </w:r>
          </w:p>
        </w:tc>
        <w:tc>
          <w:tcPr>
            <w:tcW w:w="5353" w:type="dxa"/>
          </w:tcPr>
          <w:p w:rsidR="00F625EE" w:rsidRPr="00B76385" w:rsidRDefault="00F625EE" w:rsidP="00F625EE">
            <w:r w:rsidRPr="00B76385">
              <w:rPr>
                <w:noProof/>
              </w:rPr>
              <w:drawing>
                <wp:inline distT="0" distB="0" distL="0" distR="0">
                  <wp:extent cx="3590658" cy="2585085"/>
                  <wp:effectExtent l="0" t="0" r="0" b="0"/>
                  <wp:docPr id="21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7000" cy="2589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7" w:type="dxa"/>
          </w:tcPr>
          <w:p w:rsidR="00F625EE" w:rsidRPr="00B76385" w:rsidRDefault="00F625EE" w:rsidP="00F625EE">
            <w:r w:rsidRPr="00B76385">
              <w:t>Дерево, металл</w:t>
            </w:r>
          </w:p>
        </w:tc>
      </w:tr>
      <w:tr w:rsidR="00F625EE" w:rsidRPr="00B76385" w:rsidTr="00F625EE">
        <w:trPr>
          <w:gridAfter w:val="3"/>
          <w:wAfter w:w="10020" w:type="dxa"/>
        </w:trPr>
        <w:tc>
          <w:tcPr>
            <w:tcW w:w="769" w:type="dxa"/>
          </w:tcPr>
          <w:p w:rsidR="00F625EE" w:rsidRPr="00B76385" w:rsidRDefault="00F625EE" w:rsidP="00F625EE">
            <w:r w:rsidRPr="00B76385">
              <w:t>3</w:t>
            </w:r>
          </w:p>
        </w:tc>
        <w:tc>
          <w:tcPr>
            <w:tcW w:w="2549" w:type="dxa"/>
          </w:tcPr>
          <w:p w:rsidR="00F625EE" w:rsidRPr="00B76385" w:rsidRDefault="00F625EE" w:rsidP="00F625EE">
            <w:pPr>
              <w:rPr>
                <w:b/>
                <w:bCs/>
              </w:rPr>
            </w:pPr>
            <w:r w:rsidRPr="00B76385">
              <w:rPr>
                <w:b/>
                <w:bCs/>
              </w:rPr>
              <w:t>Озеленение территорий</w:t>
            </w:r>
          </w:p>
        </w:tc>
        <w:tc>
          <w:tcPr>
            <w:tcW w:w="1149" w:type="dxa"/>
          </w:tcPr>
          <w:p w:rsidR="00F625EE" w:rsidRPr="00B76385" w:rsidRDefault="00F625EE" w:rsidP="00F625EE"/>
        </w:tc>
        <w:tc>
          <w:tcPr>
            <w:tcW w:w="1843" w:type="dxa"/>
            <w:gridSpan w:val="2"/>
          </w:tcPr>
          <w:p w:rsidR="00F625EE" w:rsidRPr="00B76385" w:rsidRDefault="00F625EE" w:rsidP="00F625EE"/>
        </w:tc>
        <w:tc>
          <w:tcPr>
            <w:tcW w:w="1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25EE" w:rsidRDefault="00F625EE" w:rsidP="00F625EE">
            <w:pPr>
              <w:rPr>
                <w:color w:val="000000"/>
              </w:rPr>
            </w:pPr>
          </w:p>
        </w:tc>
        <w:tc>
          <w:tcPr>
            <w:tcW w:w="5353" w:type="dxa"/>
          </w:tcPr>
          <w:p w:rsidR="00F625EE" w:rsidRPr="00B76385" w:rsidRDefault="00F625EE" w:rsidP="00F625EE"/>
        </w:tc>
        <w:tc>
          <w:tcPr>
            <w:tcW w:w="2077" w:type="dxa"/>
          </w:tcPr>
          <w:p w:rsidR="00F625EE" w:rsidRPr="00B76385" w:rsidRDefault="00F625EE" w:rsidP="00F625EE"/>
        </w:tc>
      </w:tr>
      <w:tr w:rsidR="00F625EE" w:rsidRPr="00B76385" w:rsidTr="00F625EE">
        <w:trPr>
          <w:gridAfter w:val="3"/>
          <w:wAfter w:w="10020" w:type="dxa"/>
        </w:trPr>
        <w:tc>
          <w:tcPr>
            <w:tcW w:w="769" w:type="dxa"/>
          </w:tcPr>
          <w:p w:rsidR="00F625EE" w:rsidRPr="00B76385" w:rsidRDefault="00F625EE" w:rsidP="00F625EE">
            <w:r w:rsidRPr="00B76385">
              <w:t>3.1</w:t>
            </w:r>
          </w:p>
        </w:tc>
        <w:tc>
          <w:tcPr>
            <w:tcW w:w="2549" w:type="dxa"/>
          </w:tcPr>
          <w:p w:rsidR="00F625EE" w:rsidRPr="00ED60C8" w:rsidRDefault="00F625EE" w:rsidP="00F625EE">
            <w:r w:rsidRPr="00ED60C8">
              <w:rPr>
                <w:sz w:val="22"/>
                <w:szCs w:val="22"/>
              </w:rPr>
              <w:t>Устройство газонов с посевом трав</w:t>
            </w:r>
          </w:p>
        </w:tc>
        <w:tc>
          <w:tcPr>
            <w:tcW w:w="1149" w:type="dxa"/>
          </w:tcPr>
          <w:p w:rsidR="00F625EE" w:rsidRPr="00ED60C8" w:rsidRDefault="00F625EE" w:rsidP="00F625EE">
            <w:r w:rsidRPr="00ED60C8">
              <w:rPr>
                <w:sz w:val="22"/>
                <w:szCs w:val="22"/>
              </w:rPr>
              <w:t>100 м2</w:t>
            </w:r>
          </w:p>
        </w:tc>
        <w:tc>
          <w:tcPr>
            <w:tcW w:w="1843" w:type="dxa"/>
            <w:gridSpan w:val="2"/>
          </w:tcPr>
          <w:p w:rsidR="00F625EE" w:rsidRPr="00ED60C8" w:rsidRDefault="00F625EE" w:rsidP="00F625EE"/>
        </w:tc>
        <w:tc>
          <w:tcPr>
            <w:tcW w:w="1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25EE" w:rsidRPr="00ED60C8" w:rsidRDefault="00F625EE" w:rsidP="00F625EE">
            <w:pPr>
              <w:rPr>
                <w:color w:val="000000"/>
              </w:rPr>
            </w:pPr>
            <w:r w:rsidRPr="00ED60C8">
              <w:rPr>
                <w:color w:val="000000"/>
                <w:sz w:val="22"/>
                <w:szCs w:val="22"/>
              </w:rPr>
              <w:t>26,90</w:t>
            </w:r>
          </w:p>
        </w:tc>
        <w:tc>
          <w:tcPr>
            <w:tcW w:w="5353" w:type="dxa"/>
          </w:tcPr>
          <w:p w:rsidR="00F625EE" w:rsidRPr="00B76385" w:rsidRDefault="00F625EE" w:rsidP="00F625EE"/>
        </w:tc>
        <w:tc>
          <w:tcPr>
            <w:tcW w:w="2077" w:type="dxa"/>
          </w:tcPr>
          <w:p w:rsidR="00F625EE" w:rsidRPr="00B76385" w:rsidRDefault="00F625EE" w:rsidP="00F625EE"/>
        </w:tc>
      </w:tr>
      <w:tr w:rsidR="00F625EE" w:rsidRPr="00B76385" w:rsidTr="00F625EE">
        <w:trPr>
          <w:gridAfter w:val="3"/>
          <w:wAfter w:w="10020" w:type="dxa"/>
        </w:trPr>
        <w:tc>
          <w:tcPr>
            <w:tcW w:w="769" w:type="dxa"/>
          </w:tcPr>
          <w:p w:rsidR="00F625EE" w:rsidRPr="00B76385" w:rsidRDefault="00F625EE" w:rsidP="00F625EE">
            <w:r w:rsidRPr="00B76385">
              <w:t>3.2</w:t>
            </w:r>
          </w:p>
        </w:tc>
        <w:tc>
          <w:tcPr>
            <w:tcW w:w="2549" w:type="dxa"/>
          </w:tcPr>
          <w:p w:rsidR="00F625EE" w:rsidRPr="00B76385" w:rsidRDefault="00F625EE" w:rsidP="00F625EE">
            <w:r w:rsidRPr="00B76385">
              <w:t>Посадка деревьев</w:t>
            </w:r>
          </w:p>
        </w:tc>
        <w:tc>
          <w:tcPr>
            <w:tcW w:w="1149" w:type="dxa"/>
          </w:tcPr>
          <w:p w:rsidR="00F625EE" w:rsidRPr="00B76385" w:rsidRDefault="00F625EE" w:rsidP="00F625EE">
            <w:r w:rsidRPr="00B76385">
              <w:t>10шт.</w:t>
            </w:r>
          </w:p>
        </w:tc>
        <w:tc>
          <w:tcPr>
            <w:tcW w:w="1843" w:type="dxa"/>
            <w:gridSpan w:val="2"/>
          </w:tcPr>
          <w:p w:rsidR="00F625EE" w:rsidRPr="00B76385" w:rsidRDefault="00F625EE" w:rsidP="00F625EE">
            <w:r w:rsidRPr="00B76385">
              <w:t>68,7</w:t>
            </w:r>
          </w:p>
        </w:tc>
        <w:tc>
          <w:tcPr>
            <w:tcW w:w="1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25EE" w:rsidRDefault="00F625EE" w:rsidP="00F625EE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86,48</w:t>
            </w:r>
          </w:p>
        </w:tc>
        <w:tc>
          <w:tcPr>
            <w:tcW w:w="5353" w:type="dxa"/>
          </w:tcPr>
          <w:p w:rsidR="00F625EE" w:rsidRPr="00B76385" w:rsidRDefault="00F625EE" w:rsidP="00F625EE"/>
        </w:tc>
        <w:tc>
          <w:tcPr>
            <w:tcW w:w="2077" w:type="dxa"/>
          </w:tcPr>
          <w:p w:rsidR="00F625EE" w:rsidRPr="00B76385" w:rsidRDefault="00F625EE" w:rsidP="00F625EE"/>
        </w:tc>
      </w:tr>
      <w:tr w:rsidR="00F625EE" w:rsidRPr="00B76385" w:rsidTr="00F625EE">
        <w:trPr>
          <w:gridAfter w:val="3"/>
          <w:wAfter w:w="10020" w:type="dxa"/>
        </w:trPr>
        <w:tc>
          <w:tcPr>
            <w:tcW w:w="769" w:type="dxa"/>
          </w:tcPr>
          <w:p w:rsidR="00F625EE" w:rsidRPr="00B76385" w:rsidRDefault="00F625EE" w:rsidP="00F625EE">
            <w:r w:rsidRPr="00B76385">
              <w:lastRenderedPageBreak/>
              <w:t>3.4</w:t>
            </w:r>
          </w:p>
        </w:tc>
        <w:tc>
          <w:tcPr>
            <w:tcW w:w="2549" w:type="dxa"/>
          </w:tcPr>
          <w:p w:rsidR="00F625EE" w:rsidRPr="00B76385" w:rsidRDefault="00F625EE" w:rsidP="00F625EE">
            <w:r w:rsidRPr="00B76385">
              <w:t>Посадка кустарников</w:t>
            </w:r>
          </w:p>
        </w:tc>
        <w:tc>
          <w:tcPr>
            <w:tcW w:w="1149" w:type="dxa"/>
          </w:tcPr>
          <w:p w:rsidR="00F625EE" w:rsidRPr="00B76385" w:rsidRDefault="00F625EE" w:rsidP="00F625EE">
            <w:r w:rsidRPr="00B76385">
              <w:t>10 шт.</w:t>
            </w:r>
          </w:p>
        </w:tc>
        <w:tc>
          <w:tcPr>
            <w:tcW w:w="1843" w:type="dxa"/>
            <w:gridSpan w:val="2"/>
          </w:tcPr>
          <w:p w:rsidR="00F625EE" w:rsidRPr="00B76385" w:rsidRDefault="00F625EE" w:rsidP="00F625EE">
            <w:r w:rsidRPr="00B76385">
              <w:t>17,6</w:t>
            </w:r>
          </w:p>
        </w:tc>
        <w:tc>
          <w:tcPr>
            <w:tcW w:w="1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25EE" w:rsidRDefault="00F625EE" w:rsidP="00F625EE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22,15</w:t>
            </w:r>
          </w:p>
        </w:tc>
        <w:tc>
          <w:tcPr>
            <w:tcW w:w="5353" w:type="dxa"/>
          </w:tcPr>
          <w:p w:rsidR="00F625EE" w:rsidRPr="00B76385" w:rsidRDefault="00F625EE" w:rsidP="00F625EE"/>
        </w:tc>
        <w:tc>
          <w:tcPr>
            <w:tcW w:w="2077" w:type="dxa"/>
          </w:tcPr>
          <w:p w:rsidR="00F625EE" w:rsidRPr="00B76385" w:rsidRDefault="00F625EE" w:rsidP="00F625EE"/>
        </w:tc>
      </w:tr>
      <w:tr w:rsidR="00F625EE" w:rsidRPr="00B76385" w:rsidTr="00F625EE">
        <w:trPr>
          <w:gridAfter w:val="3"/>
          <w:wAfter w:w="10020" w:type="dxa"/>
        </w:trPr>
        <w:tc>
          <w:tcPr>
            <w:tcW w:w="769" w:type="dxa"/>
          </w:tcPr>
          <w:p w:rsidR="00F625EE" w:rsidRPr="00B76385" w:rsidRDefault="00F625EE" w:rsidP="00F625EE">
            <w:r w:rsidRPr="00B76385">
              <w:t>3.5</w:t>
            </w:r>
          </w:p>
        </w:tc>
        <w:tc>
          <w:tcPr>
            <w:tcW w:w="2549" w:type="dxa"/>
          </w:tcPr>
          <w:p w:rsidR="00F625EE" w:rsidRPr="00B76385" w:rsidRDefault="00F625EE" w:rsidP="00F625EE">
            <w:r w:rsidRPr="00B76385">
              <w:t xml:space="preserve">Дерен пестролистный,в ассортименте </w:t>
            </w:r>
            <w:r w:rsidRPr="00B76385">
              <w:rPr>
                <w:lang w:val="en-US"/>
              </w:rPr>
              <w:t>insort</w:t>
            </w:r>
            <w:r w:rsidRPr="00B76385">
              <w:t xml:space="preserve"> 80-100</w:t>
            </w:r>
          </w:p>
        </w:tc>
        <w:tc>
          <w:tcPr>
            <w:tcW w:w="1149" w:type="dxa"/>
          </w:tcPr>
          <w:p w:rsidR="00F625EE" w:rsidRPr="00B76385" w:rsidRDefault="00F625EE" w:rsidP="00F625EE">
            <w:r w:rsidRPr="00B76385">
              <w:t>1 шт.</w:t>
            </w:r>
          </w:p>
        </w:tc>
        <w:tc>
          <w:tcPr>
            <w:tcW w:w="1843" w:type="dxa"/>
            <w:gridSpan w:val="2"/>
          </w:tcPr>
          <w:p w:rsidR="00F625EE" w:rsidRPr="00B76385" w:rsidRDefault="00F625EE" w:rsidP="00F625EE">
            <w:r w:rsidRPr="00B76385">
              <w:t>0,6</w:t>
            </w:r>
          </w:p>
        </w:tc>
        <w:tc>
          <w:tcPr>
            <w:tcW w:w="1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25EE" w:rsidRDefault="00F625EE" w:rsidP="00F625EE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0,76</w:t>
            </w:r>
          </w:p>
        </w:tc>
        <w:tc>
          <w:tcPr>
            <w:tcW w:w="5353" w:type="dxa"/>
          </w:tcPr>
          <w:p w:rsidR="00F625EE" w:rsidRPr="00B76385" w:rsidRDefault="00F625EE" w:rsidP="00F625EE"/>
        </w:tc>
        <w:tc>
          <w:tcPr>
            <w:tcW w:w="2077" w:type="dxa"/>
          </w:tcPr>
          <w:p w:rsidR="00F625EE" w:rsidRPr="00B76385" w:rsidRDefault="00F625EE" w:rsidP="00F625EE"/>
        </w:tc>
      </w:tr>
      <w:tr w:rsidR="00F625EE" w:rsidRPr="00B76385" w:rsidTr="00F625EE">
        <w:trPr>
          <w:gridAfter w:val="3"/>
          <w:wAfter w:w="10020" w:type="dxa"/>
        </w:trPr>
        <w:tc>
          <w:tcPr>
            <w:tcW w:w="769" w:type="dxa"/>
          </w:tcPr>
          <w:p w:rsidR="00F625EE" w:rsidRPr="00B76385" w:rsidRDefault="00F625EE" w:rsidP="00F625EE">
            <w:r w:rsidRPr="00B76385">
              <w:t>3.6</w:t>
            </w:r>
          </w:p>
        </w:tc>
        <w:tc>
          <w:tcPr>
            <w:tcW w:w="2549" w:type="dxa"/>
          </w:tcPr>
          <w:p w:rsidR="00F625EE" w:rsidRPr="00B76385" w:rsidRDefault="00F625EE" w:rsidP="00F625EE">
            <w:r w:rsidRPr="00B76385">
              <w:t>Лапчатка кустарниковая 10-60</w:t>
            </w:r>
          </w:p>
        </w:tc>
        <w:tc>
          <w:tcPr>
            <w:tcW w:w="1149" w:type="dxa"/>
          </w:tcPr>
          <w:p w:rsidR="00F625EE" w:rsidRPr="00B76385" w:rsidRDefault="00F625EE" w:rsidP="00F625EE">
            <w:r w:rsidRPr="00B76385">
              <w:t>1шт.</w:t>
            </w:r>
          </w:p>
        </w:tc>
        <w:tc>
          <w:tcPr>
            <w:tcW w:w="1843" w:type="dxa"/>
            <w:gridSpan w:val="2"/>
          </w:tcPr>
          <w:p w:rsidR="00F625EE" w:rsidRPr="00B76385" w:rsidRDefault="00F625EE" w:rsidP="00F625EE">
            <w:r w:rsidRPr="00B76385">
              <w:t>0,4</w:t>
            </w:r>
          </w:p>
        </w:tc>
        <w:tc>
          <w:tcPr>
            <w:tcW w:w="1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25EE" w:rsidRDefault="00F625EE" w:rsidP="00F625EE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0,5</w:t>
            </w:r>
          </w:p>
        </w:tc>
        <w:tc>
          <w:tcPr>
            <w:tcW w:w="5353" w:type="dxa"/>
          </w:tcPr>
          <w:p w:rsidR="00F625EE" w:rsidRPr="00B76385" w:rsidRDefault="00F625EE" w:rsidP="00F625EE"/>
        </w:tc>
        <w:tc>
          <w:tcPr>
            <w:tcW w:w="2077" w:type="dxa"/>
          </w:tcPr>
          <w:p w:rsidR="00F625EE" w:rsidRPr="00B76385" w:rsidRDefault="00F625EE" w:rsidP="00F625EE"/>
        </w:tc>
      </w:tr>
      <w:tr w:rsidR="00F625EE" w:rsidRPr="00B76385" w:rsidTr="00F625EE">
        <w:trPr>
          <w:gridAfter w:val="3"/>
          <w:wAfter w:w="10020" w:type="dxa"/>
        </w:trPr>
        <w:tc>
          <w:tcPr>
            <w:tcW w:w="769" w:type="dxa"/>
          </w:tcPr>
          <w:p w:rsidR="00F625EE" w:rsidRPr="00B76385" w:rsidRDefault="00F625EE" w:rsidP="00F625EE">
            <w:r w:rsidRPr="00B76385">
              <w:t>3.7</w:t>
            </w:r>
          </w:p>
        </w:tc>
        <w:tc>
          <w:tcPr>
            <w:tcW w:w="2549" w:type="dxa"/>
          </w:tcPr>
          <w:p w:rsidR="00F625EE" w:rsidRPr="00B76385" w:rsidRDefault="00F625EE" w:rsidP="00F625EE">
            <w:r w:rsidRPr="00B76385">
              <w:t>Спирея Вангутта,серая 40-60</w:t>
            </w:r>
          </w:p>
        </w:tc>
        <w:tc>
          <w:tcPr>
            <w:tcW w:w="1149" w:type="dxa"/>
          </w:tcPr>
          <w:p w:rsidR="00F625EE" w:rsidRPr="00B76385" w:rsidRDefault="00F625EE" w:rsidP="00F625EE">
            <w:r w:rsidRPr="00B76385">
              <w:t>1шт.</w:t>
            </w:r>
          </w:p>
        </w:tc>
        <w:tc>
          <w:tcPr>
            <w:tcW w:w="1843" w:type="dxa"/>
            <w:gridSpan w:val="2"/>
          </w:tcPr>
          <w:p w:rsidR="00F625EE" w:rsidRPr="00B76385" w:rsidRDefault="00F625EE" w:rsidP="00F625EE">
            <w:r w:rsidRPr="00B76385">
              <w:t>0,6</w:t>
            </w:r>
          </w:p>
        </w:tc>
        <w:tc>
          <w:tcPr>
            <w:tcW w:w="1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25EE" w:rsidRDefault="00F625EE" w:rsidP="00F625EE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0,76</w:t>
            </w:r>
          </w:p>
        </w:tc>
        <w:tc>
          <w:tcPr>
            <w:tcW w:w="5353" w:type="dxa"/>
          </w:tcPr>
          <w:p w:rsidR="00F625EE" w:rsidRPr="00B76385" w:rsidRDefault="00F625EE" w:rsidP="00F625EE"/>
        </w:tc>
        <w:tc>
          <w:tcPr>
            <w:tcW w:w="2077" w:type="dxa"/>
          </w:tcPr>
          <w:p w:rsidR="00F625EE" w:rsidRPr="00B76385" w:rsidRDefault="00F625EE" w:rsidP="00F625EE"/>
        </w:tc>
      </w:tr>
      <w:tr w:rsidR="00F625EE" w:rsidRPr="00B76385" w:rsidTr="00F625EE">
        <w:trPr>
          <w:gridAfter w:val="3"/>
          <w:wAfter w:w="10020" w:type="dxa"/>
        </w:trPr>
        <w:tc>
          <w:tcPr>
            <w:tcW w:w="769" w:type="dxa"/>
          </w:tcPr>
          <w:p w:rsidR="00F625EE" w:rsidRPr="00B76385" w:rsidRDefault="00F625EE" w:rsidP="00F625EE">
            <w:r w:rsidRPr="00B76385">
              <w:t>3.8</w:t>
            </w:r>
          </w:p>
        </w:tc>
        <w:tc>
          <w:tcPr>
            <w:tcW w:w="2549" w:type="dxa"/>
          </w:tcPr>
          <w:p w:rsidR="00F625EE" w:rsidRPr="00B76385" w:rsidRDefault="00F625EE" w:rsidP="00F625EE">
            <w:r w:rsidRPr="00B76385">
              <w:t>Спирея японская 30-40</w:t>
            </w:r>
          </w:p>
        </w:tc>
        <w:tc>
          <w:tcPr>
            <w:tcW w:w="1149" w:type="dxa"/>
          </w:tcPr>
          <w:p w:rsidR="00F625EE" w:rsidRPr="00B76385" w:rsidRDefault="00F625EE" w:rsidP="00F625EE">
            <w:r w:rsidRPr="00B76385">
              <w:t>1 шт.</w:t>
            </w:r>
          </w:p>
        </w:tc>
        <w:tc>
          <w:tcPr>
            <w:tcW w:w="1843" w:type="dxa"/>
            <w:gridSpan w:val="2"/>
          </w:tcPr>
          <w:p w:rsidR="00F625EE" w:rsidRPr="00B76385" w:rsidRDefault="00F625EE" w:rsidP="00F625EE">
            <w:r w:rsidRPr="00B76385">
              <w:t>0,4</w:t>
            </w:r>
          </w:p>
        </w:tc>
        <w:tc>
          <w:tcPr>
            <w:tcW w:w="1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25EE" w:rsidRDefault="00F625EE" w:rsidP="00F625EE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0,5</w:t>
            </w:r>
          </w:p>
        </w:tc>
        <w:tc>
          <w:tcPr>
            <w:tcW w:w="5353" w:type="dxa"/>
          </w:tcPr>
          <w:p w:rsidR="00F625EE" w:rsidRPr="00B76385" w:rsidRDefault="00F625EE" w:rsidP="00F625EE"/>
        </w:tc>
        <w:tc>
          <w:tcPr>
            <w:tcW w:w="2077" w:type="dxa"/>
          </w:tcPr>
          <w:p w:rsidR="00F625EE" w:rsidRPr="00B76385" w:rsidRDefault="00F625EE" w:rsidP="00F625EE"/>
        </w:tc>
      </w:tr>
      <w:tr w:rsidR="00F625EE" w:rsidRPr="00B76385" w:rsidTr="00F625EE">
        <w:trPr>
          <w:gridAfter w:val="3"/>
          <w:wAfter w:w="10020" w:type="dxa"/>
        </w:trPr>
        <w:tc>
          <w:tcPr>
            <w:tcW w:w="769" w:type="dxa"/>
          </w:tcPr>
          <w:p w:rsidR="00F625EE" w:rsidRPr="00B76385" w:rsidRDefault="00F625EE" w:rsidP="00F625EE">
            <w:r w:rsidRPr="00B76385">
              <w:t>3.9</w:t>
            </w:r>
          </w:p>
        </w:tc>
        <w:tc>
          <w:tcPr>
            <w:tcW w:w="2549" w:type="dxa"/>
          </w:tcPr>
          <w:p w:rsidR="00F625EE" w:rsidRPr="00B76385" w:rsidRDefault="00F625EE" w:rsidP="00F625EE">
            <w:r w:rsidRPr="00B76385">
              <w:t>Сирень обыкновенная 40-80</w:t>
            </w:r>
          </w:p>
        </w:tc>
        <w:tc>
          <w:tcPr>
            <w:tcW w:w="1149" w:type="dxa"/>
          </w:tcPr>
          <w:p w:rsidR="00F625EE" w:rsidRPr="00B76385" w:rsidRDefault="00F625EE" w:rsidP="00F625EE">
            <w:r w:rsidRPr="00B76385">
              <w:t>1 шт.</w:t>
            </w:r>
          </w:p>
        </w:tc>
        <w:tc>
          <w:tcPr>
            <w:tcW w:w="1843" w:type="dxa"/>
            <w:gridSpan w:val="2"/>
          </w:tcPr>
          <w:p w:rsidR="00F625EE" w:rsidRPr="00B76385" w:rsidRDefault="00F625EE" w:rsidP="00F625EE">
            <w:r w:rsidRPr="00B76385">
              <w:t>0,5</w:t>
            </w:r>
          </w:p>
        </w:tc>
        <w:tc>
          <w:tcPr>
            <w:tcW w:w="1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25EE" w:rsidRDefault="00F625EE" w:rsidP="00F625EE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0,63</w:t>
            </w:r>
          </w:p>
        </w:tc>
        <w:tc>
          <w:tcPr>
            <w:tcW w:w="5353" w:type="dxa"/>
          </w:tcPr>
          <w:p w:rsidR="00F625EE" w:rsidRPr="00B76385" w:rsidRDefault="00F625EE" w:rsidP="00F625EE"/>
        </w:tc>
        <w:tc>
          <w:tcPr>
            <w:tcW w:w="2077" w:type="dxa"/>
          </w:tcPr>
          <w:p w:rsidR="00F625EE" w:rsidRPr="00B76385" w:rsidRDefault="00F625EE" w:rsidP="00F625EE"/>
        </w:tc>
      </w:tr>
      <w:tr w:rsidR="00F625EE" w:rsidRPr="00B76385" w:rsidTr="00F625EE">
        <w:trPr>
          <w:gridAfter w:val="3"/>
          <w:wAfter w:w="10020" w:type="dxa"/>
        </w:trPr>
        <w:tc>
          <w:tcPr>
            <w:tcW w:w="769" w:type="dxa"/>
          </w:tcPr>
          <w:p w:rsidR="00F625EE" w:rsidRPr="00B76385" w:rsidRDefault="00F625EE" w:rsidP="00F625EE">
            <w:r w:rsidRPr="00B76385">
              <w:t>4.</w:t>
            </w:r>
          </w:p>
        </w:tc>
        <w:tc>
          <w:tcPr>
            <w:tcW w:w="2549" w:type="dxa"/>
          </w:tcPr>
          <w:p w:rsidR="00F625EE" w:rsidRPr="00B76385" w:rsidRDefault="00F625EE" w:rsidP="00F625EE">
            <w:pPr>
              <w:rPr>
                <w:b/>
                <w:bCs/>
              </w:rPr>
            </w:pPr>
            <w:r w:rsidRPr="00B76385">
              <w:rPr>
                <w:b/>
                <w:bCs/>
              </w:rPr>
              <w:t>Обустройство площадок для отдыха</w:t>
            </w:r>
          </w:p>
        </w:tc>
        <w:tc>
          <w:tcPr>
            <w:tcW w:w="1149" w:type="dxa"/>
          </w:tcPr>
          <w:p w:rsidR="00F625EE" w:rsidRPr="00B76385" w:rsidRDefault="00F625EE" w:rsidP="00F625EE"/>
        </w:tc>
        <w:tc>
          <w:tcPr>
            <w:tcW w:w="1843" w:type="dxa"/>
            <w:gridSpan w:val="2"/>
          </w:tcPr>
          <w:p w:rsidR="00F625EE" w:rsidRPr="00B76385" w:rsidRDefault="00F625EE" w:rsidP="00F625EE"/>
        </w:tc>
        <w:tc>
          <w:tcPr>
            <w:tcW w:w="1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25EE" w:rsidRDefault="00F625EE" w:rsidP="00F625EE">
            <w:pPr>
              <w:rPr>
                <w:color w:val="000000"/>
              </w:rPr>
            </w:pPr>
          </w:p>
        </w:tc>
        <w:tc>
          <w:tcPr>
            <w:tcW w:w="5353" w:type="dxa"/>
          </w:tcPr>
          <w:p w:rsidR="00F625EE" w:rsidRPr="00B76385" w:rsidRDefault="00F625EE" w:rsidP="00F625EE"/>
        </w:tc>
        <w:tc>
          <w:tcPr>
            <w:tcW w:w="2077" w:type="dxa"/>
          </w:tcPr>
          <w:p w:rsidR="00F625EE" w:rsidRPr="00B76385" w:rsidRDefault="00F625EE" w:rsidP="00F625EE"/>
        </w:tc>
      </w:tr>
      <w:tr w:rsidR="00F625EE" w:rsidRPr="00B76385" w:rsidTr="00F625EE">
        <w:trPr>
          <w:gridAfter w:val="3"/>
          <w:wAfter w:w="10020" w:type="dxa"/>
        </w:trPr>
        <w:tc>
          <w:tcPr>
            <w:tcW w:w="769" w:type="dxa"/>
          </w:tcPr>
          <w:p w:rsidR="00F625EE" w:rsidRPr="00B76385" w:rsidRDefault="00F625EE" w:rsidP="00F625EE">
            <w:r w:rsidRPr="00B76385">
              <w:t>4.1</w:t>
            </w:r>
          </w:p>
        </w:tc>
        <w:tc>
          <w:tcPr>
            <w:tcW w:w="2549" w:type="dxa"/>
          </w:tcPr>
          <w:p w:rsidR="00F625EE" w:rsidRPr="00B76385" w:rsidRDefault="00F625EE" w:rsidP="00F625EE">
            <w:r w:rsidRPr="00B76385">
              <w:t>Зона отдыха 2</w:t>
            </w:r>
          </w:p>
        </w:tc>
        <w:tc>
          <w:tcPr>
            <w:tcW w:w="1149" w:type="dxa"/>
          </w:tcPr>
          <w:p w:rsidR="00F625EE" w:rsidRPr="00B76385" w:rsidRDefault="00F625EE" w:rsidP="00F625EE">
            <w:r w:rsidRPr="00B76385">
              <w:t>1шт.</w:t>
            </w:r>
          </w:p>
        </w:tc>
        <w:tc>
          <w:tcPr>
            <w:tcW w:w="1843" w:type="dxa"/>
            <w:gridSpan w:val="2"/>
          </w:tcPr>
          <w:p w:rsidR="00F625EE" w:rsidRPr="00B76385" w:rsidRDefault="00F625EE" w:rsidP="00F625EE">
            <w:r w:rsidRPr="00B76385">
              <w:t>30,5</w:t>
            </w:r>
          </w:p>
        </w:tc>
        <w:tc>
          <w:tcPr>
            <w:tcW w:w="1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25EE" w:rsidRDefault="00F625EE" w:rsidP="00F625EE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38,39</w:t>
            </w:r>
          </w:p>
        </w:tc>
        <w:tc>
          <w:tcPr>
            <w:tcW w:w="5353" w:type="dxa"/>
          </w:tcPr>
          <w:p w:rsidR="00F625EE" w:rsidRPr="00B76385" w:rsidRDefault="00F625EE" w:rsidP="00F625EE">
            <w:r w:rsidRPr="00B76385">
              <w:rPr>
                <w:noProof/>
              </w:rPr>
              <w:drawing>
                <wp:inline distT="0" distB="0" distL="0" distR="0">
                  <wp:extent cx="2228850" cy="1533525"/>
                  <wp:effectExtent l="19050" t="0" r="0" b="0"/>
                  <wp:docPr id="22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7" w:type="dxa"/>
          </w:tcPr>
          <w:p w:rsidR="00F625EE" w:rsidRPr="00B76385" w:rsidRDefault="00F625EE" w:rsidP="00F625EE">
            <w:r w:rsidRPr="00B76385">
              <w:t>Дерево, бетон</w:t>
            </w:r>
          </w:p>
        </w:tc>
      </w:tr>
      <w:tr w:rsidR="00F625EE" w:rsidRPr="00B76385" w:rsidTr="00F625EE">
        <w:trPr>
          <w:gridAfter w:val="3"/>
          <w:wAfter w:w="10020" w:type="dxa"/>
        </w:trPr>
        <w:tc>
          <w:tcPr>
            <w:tcW w:w="769" w:type="dxa"/>
          </w:tcPr>
          <w:p w:rsidR="00F625EE" w:rsidRPr="00B76385" w:rsidRDefault="00F625EE" w:rsidP="00F625EE">
            <w:r w:rsidRPr="00B76385">
              <w:lastRenderedPageBreak/>
              <w:t>4.2</w:t>
            </w:r>
          </w:p>
        </w:tc>
        <w:tc>
          <w:tcPr>
            <w:tcW w:w="2549" w:type="dxa"/>
          </w:tcPr>
          <w:p w:rsidR="00F625EE" w:rsidRPr="00B76385" w:rsidRDefault="00F625EE" w:rsidP="00F625EE">
            <w:r w:rsidRPr="00B76385">
              <w:t xml:space="preserve">Беседка </w:t>
            </w:r>
          </w:p>
        </w:tc>
        <w:tc>
          <w:tcPr>
            <w:tcW w:w="1149" w:type="dxa"/>
          </w:tcPr>
          <w:p w:rsidR="00F625EE" w:rsidRPr="00B76385" w:rsidRDefault="00F625EE" w:rsidP="00F625EE">
            <w:r w:rsidRPr="00B76385">
              <w:t>1шт.</w:t>
            </w:r>
          </w:p>
        </w:tc>
        <w:tc>
          <w:tcPr>
            <w:tcW w:w="1843" w:type="dxa"/>
            <w:gridSpan w:val="2"/>
          </w:tcPr>
          <w:p w:rsidR="00F625EE" w:rsidRPr="00B76385" w:rsidRDefault="00F625EE" w:rsidP="00F625EE">
            <w:r w:rsidRPr="00B76385">
              <w:t>120,0</w:t>
            </w:r>
          </w:p>
        </w:tc>
        <w:tc>
          <w:tcPr>
            <w:tcW w:w="1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25EE" w:rsidRDefault="00F625EE" w:rsidP="00F625EE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151,05</w:t>
            </w:r>
          </w:p>
        </w:tc>
        <w:tc>
          <w:tcPr>
            <w:tcW w:w="5353" w:type="dxa"/>
          </w:tcPr>
          <w:p w:rsidR="00F625EE" w:rsidRPr="00B76385" w:rsidRDefault="00F625EE" w:rsidP="00F625EE">
            <w:r w:rsidRPr="00B76385">
              <w:rPr>
                <w:noProof/>
              </w:rPr>
              <w:drawing>
                <wp:inline distT="0" distB="0" distL="0" distR="0">
                  <wp:extent cx="2695575" cy="1971675"/>
                  <wp:effectExtent l="19050" t="0" r="9525" b="0"/>
                  <wp:docPr id="23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7" w:type="dxa"/>
          </w:tcPr>
          <w:p w:rsidR="00F625EE" w:rsidRPr="00B76385" w:rsidRDefault="00F625EE" w:rsidP="00F625EE">
            <w:r w:rsidRPr="00B76385">
              <w:t>Сотовый поликарбонат, трубапрофильная, бетон, плитка</w:t>
            </w:r>
          </w:p>
        </w:tc>
      </w:tr>
      <w:tr w:rsidR="00F625EE" w:rsidRPr="00B76385" w:rsidTr="00F625EE">
        <w:trPr>
          <w:gridAfter w:val="3"/>
          <w:wAfter w:w="10020" w:type="dxa"/>
        </w:trPr>
        <w:tc>
          <w:tcPr>
            <w:tcW w:w="769" w:type="dxa"/>
          </w:tcPr>
          <w:p w:rsidR="00F625EE" w:rsidRPr="00B76385" w:rsidRDefault="00F625EE" w:rsidP="00F625EE">
            <w:r w:rsidRPr="00B76385">
              <w:t>5</w:t>
            </w:r>
          </w:p>
        </w:tc>
        <w:tc>
          <w:tcPr>
            <w:tcW w:w="2549" w:type="dxa"/>
          </w:tcPr>
          <w:p w:rsidR="00F625EE" w:rsidRPr="00B76385" w:rsidRDefault="00F625EE" w:rsidP="00F625EE">
            <w:pPr>
              <w:rPr>
                <w:b/>
                <w:bCs/>
              </w:rPr>
            </w:pPr>
            <w:r w:rsidRPr="00B76385">
              <w:rPr>
                <w:b/>
                <w:bCs/>
              </w:rPr>
              <w:t>Обустройство ограждений</w:t>
            </w:r>
          </w:p>
        </w:tc>
        <w:tc>
          <w:tcPr>
            <w:tcW w:w="1149" w:type="dxa"/>
          </w:tcPr>
          <w:p w:rsidR="00F625EE" w:rsidRPr="00B76385" w:rsidRDefault="00F625EE" w:rsidP="00F625EE"/>
        </w:tc>
        <w:tc>
          <w:tcPr>
            <w:tcW w:w="1843" w:type="dxa"/>
            <w:gridSpan w:val="2"/>
          </w:tcPr>
          <w:p w:rsidR="00F625EE" w:rsidRPr="00B76385" w:rsidRDefault="00F625EE" w:rsidP="00F625EE"/>
        </w:tc>
        <w:tc>
          <w:tcPr>
            <w:tcW w:w="1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25EE" w:rsidRDefault="00F625EE" w:rsidP="00F625EE">
            <w:pPr>
              <w:rPr>
                <w:color w:val="000000"/>
              </w:rPr>
            </w:pPr>
          </w:p>
        </w:tc>
        <w:tc>
          <w:tcPr>
            <w:tcW w:w="5353" w:type="dxa"/>
          </w:tcPr>
          <w:p w:rsidR="00F625EE" w:rsidRPr="00B76385" w:rsidRDefault="00F625EE" w:rsidP="00F625EE"/>
        </w:tc>
        <w:tc>
          <w:tcPr>
            <w:tcW w:w="2077" w:type="dxa"/>
          </w:tcPr>
          <w:p w:rsidR="00F625EE" w:rsidRPr="00B76385" w:rsidRDefault="00F625EE" w:rsidP="00F625EE"/>
        </w:tc>
      </w:tr>
      <w:tr w:rsidR="00F625EE" w:rsidRPr="00B76385" w:rsidTr="00F625EE">
        <w:trPr>
          <w:gridAfter w:val="3"/>
          <w:wAfter w:w="10020" w:type="dxa"/>
        </w:trPr>
        <w:tc>
          <w:tcPr>
            <w:tcW w:w="769" w:type="dxa"/>
          </w:tcPr>
          <w:p w:rsidR="00F625EE" w:rsidRPr="00B76385" w:rsidRDefault="00F625EE" w:rsidP="00F625EE">
            <w:r w:rsidRPr="00B76385">
              <w:t>5.1</w:t>
            </w:r>
          </w:p>
        </w:tc>
        <w:tc>
          <w:tcPr>
            <w:tcW w:w="2549" w:type="dxa"/>
          </w:tcPr>
          <w:p w:rsidR="00F625EE" w:rsidRPr="00B76385" w:rsidRDefault="00F625EE" w:rsidP="00F625EE">
            <w:r w:rsidRPr="00B76385">
              <w:t>Ограждение металлическое решетчатое высотой 0,5м.</w:t>
            </w:r>
          </w:p>
        </w:tc>
        <w:tc>
          <w:tcPr>
            <w:tcW w:w="1149" w:type="dxa"/>
          </w:tcPr>
          <w:p w:rsidR="00F625EE" w:rsidRPr="00B76385" w:rsidRDefault="00F625EE" w:rsidP="00F625EE">
            <w:r w:rsidRPr="00B76385">
              <w:t>100мп</w:t>
            </w:r>
          </w:p>
        </w:tc>
        <w:tc>
          <w:tcPr>
            <w:tcW w:w="1843" w:type="dxa"/>
            <w:gridSpan w:val="2"/>
          </w:tcPr>
          <w:p w:rsidR="00F625EE" w:rsidRPr="00B76385" w:rsidRDefault="00F625EE" w:rsidP="00F625EE">
            <w:r w:rsidRPr="00B76385">
              <w:t>168,9</w:t>
            </w:r>
          </w:p>
        </w:tc>
        <w:tc>
          <w:tcPr>
            <w:tcW w:w="1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25EE" w:rsidRDefault="00F625EE" w:rsidP="00F625EE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212,61</w:t>
            </w:r>
          </w:p>
        </w:tc>
        <w:tc>
          <w:tcPr>
            <w:tcW w:w="5353" w:type="dxa"/>
          </w:tcPr>
          <w:p w:rsidR="00F625EE" w:rsidRPr="00B76385" w:rsidRDefault="00F625EE" w:rsidP="00F625EE">
            <w:r w:rsidRPr="00B76385">
              <w:rPr>
                <w:noProof/>
              </w:rPr>
              <w:drawing>
                <wp:inline distT="0" distB="0" distL="0" distR="0">
                  <wp:extent cx="2124075" cy="2105025"/>
                  <wp:effectExtent l="19050" t="0" r="9525" b="0"/>
                  <wp:docPr id="24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7" w:type="dxa"/>
          </w:tcPr>
          <w:p w:rsidR="00F625EE" w:rsidRPr="00B76385" w:rsidRDefault="00F625EE" w:rsidP="00F625EE">
            <w:r w:rsidRPr="00B76385">
              <w:t>металл</w:t>
            </w:r>
          </w:p>
        </w:tc>
      </w:tr>
    </w:tbl>
    <w:p w:rsidR="00F625EE" w:rsidRPr="008F3E8C" w:rsidRDefault="00F625EE" w:rsidP="00F625EE">
      <w:pPr>
        <w:ind w:left="720"/>
        <w:rPr>
          <w:sz w:val="16"/>
          <w:szCs w:val="16"/>
        </w:rPr>
        <w:sectPr w:rsidR="00F625EE" w:rsidRPr="008F3E8C" w:rsidSect="00541F40">
          <w:footerReference w:type="default" r:id="rId32"/>
          <w:pgSz w:w="16837" w:h="11905" w:orient="landscape"/>
          <w:pgMar w:top="851" w:right="567" w:bottom="1701" w:left="1134" w:header="720" w:footer="720" w:gutter="0"/>
          <w:cols w:space="720"/>
          <w:noEndnote/>
        </w:sectPr>
      </w:pPr>
      <w:r w:rsidRPr="008F3E8C">
        <w:rPr>
          <w:sz w:val="16"/>
          <w:szCs w:val="16"/>
        </w:rPr>
        <w:t>*Образцы и цены подлежат актуализации</w:t>
      </w:r>
    </w:p>
    <w:p w:rsidR="00135CF0" w:rsidRPr="002A4D9D" w:rsidRDefault="00135CF0" w:rsidP="00135CF0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2</w:t>
      </w:r>
    </w:p>
    <w:p w:rsidR="00135CF0" w:rsidRPr="00510086" w:rsidRDefault="00135CF0" w:rsidP="00135CF0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Pr="00510086">
        <w:rPr>
          <w:sz w:val="28"/>
          <w:szCs w:val="28"/>
        </w:rPr>
        <w:t>муниципальной программе</w:t>
      </w:r>
    </w:p>
    <w:p w:rsidR="00135CF0" w:rsidRDefault="00135CF0" w:rsidP="00135CF0">
      <w:pPr>
        <w:ind w:firstLine="709"/>
        <w:jc w:val="right"/>
        <w:rPr>
          <w:sz w:val="28"/>
          <w:szCs w:val="28"/>
        </w:rPr>
      </w:pPr>
      <w:r w:rsidRPr="00510086">
        <w:rPr>
          <w:sz w:val="28"/>
          <w:szCs w:val="28"/>
        </w:rPr>
        <w:t>«Формирование современной</w:t>
      </w:r>
      <w:r>
        <w:rPr>
          <w:sz w:val="28"/>
          <w:szCs w:val="28"/>
        </w:rPr>
        <w:t xml:space="preserve"> </w:t>
      </w:r>
      <w:r w:rsidRPr="00510086">
        <w:rPr>
          <w:sz w:val="28"/>
          <w:szCs w:val="28"/>
        </w:rPr>
        <w:t>городской среды</w:t>
      </w:r>
    </w:p>
    <w:p w:rsidR="00135CF0" w:rsidRDefault="00135CF0" w:rsidP="00135CF0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муниципального образования «Усть-Ордынское»</w:t>
      </w:r>
    </w:p>
    <w:p w:rsidR="00135CF0" w:rsidRDefault="00135CF0" w:rsidP="00135CF0">
      <w:pPr>
        <w:jc w:val="right"/>
        <w:rPr>
          <w:sz w:val="28"/>
          <w:szCs w:val="28"/>
        </w:rPr>
      </w:pPr>
      <w:r w:rsidRPr="00510086">
        <w:rPr>
          <w:sz w:val="28"/>
          <w:szCs w:val="28"/>
        </w:rPr>
        <w:t>на 2018-202</w:t>
      </w:r>
      <w:r w:rsidR="00C904ED">
        <w:rPr>
          <w:sz w:val="28"/>
          <w:szCs w:val="28"/>
        </w:rPr>
        <w:t>4</w:t>
      </w:r>
      <w:r w:rsidRPr="00510086">
        <w:rPr>
          <w:sz w:val="28"/>
          <w:szCs w:val="28"/>
        </w:rPr>
        <w:t xml:space="preserve"> годы»</w:t>
      </w:r>
    </w:p>
    <w:p w:rsidR="00135CF0" w:rsidRDefault="00135CF0" w:rsidP="00135CF0">
      <w:pPr>
        <w:jc w:val="right"/>
        <w:rPr>
          <w:sz w:val="28"/>
          <w:szCs w:val="28"/>
          <w:highlight w:val="green"/>
        </w:rPr>
      </w:pPr>
    </w:p>
    <w:p w:rsidR="00135CF0" w:rsidRPr="00A22B9F" w:rsidRDefault="00135CF0" w:rsidP="00135CF0">
      <w:pPr>
        <w:jc w:val="center"/>
        <w:rPr>
          <w:b/>
          <w:bCs/>
          <w:sz w:val="28"/>
          <w:szCs w:val="28"/>
        </w:rPr>
      </w:pPr>
      <w:r w:rsidRPr="00A22B9F">
        <w:rPr>
          <w:b/>
          <w:bCs/>
          <w:sz w:val="28"/>
          <w:szCs w:val="28"/>
        </w:rPr>
        <w:t>Адресный перечень дворовых территорий многоквартирных домов, подлежащих благоустройству в 2018-202</w:t>
      </w:r>
      <w:r w:rsidR="00C904ED">
        <w:rPr>
          <w:b/>
          <w:bCs/>
          <w:sz w:val="28"/>
          <w:szCs w:val="28"/>
        </w:rPr>
        <w:t>4</w:t>
      </w:r>
      <w:r w:rsidRPr="00A22B9F">
        <w:rPr>
          <w:b/>
          <w:bCs/>
          <w:sz w:val="28"/>
          <w:szCs w:val="28"/>
        </w:rPr>
        <w:t xml:space="preserve"> году*</w:t>
      </w:r>
    </w:p>
    <w:p w:rsidR="00135CF0" w:rsidRDefault="00135CF0" w:rsidP="00135CF0">
      <w:pPr>
        <w:jc w:val="center"/>
        <w:rPr>
          <w:sz w:val="28"/>
          <w:szCs w:val="28"/>
        </w:rPr>
      </w:pPr>
    </w:p>
    <w:tbl>
      <w:tblPr>
        <w:tblW w:w="10065" w:type="dxa"/>
        <w:tblInd w:w="-64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7"/>
        <w:gridCol w:w="5529"/>
        <w:gridCol w:w="3969"/>
      </w:tblGrid>
      <w:tr w:rsidR="00135CF0" w:rsidRPr="00F0593F" w:rsidTr="00541F40">
        <w:trPr>
          <w:trHeight w:val="167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5CF0" w:rsidRPr="00F0593F" w:rsidRDefault="00135CF0" w:rsidP="00541F40">
            <w:pPr>
              <w:jc w:val="center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№</w:t>
            </w:r>
          </w:p>
          <w:p w:rsidR="00135CF0" w:rsidRPr="00F0593F" w:rsidRDefault="00135CF0" w:rsidP="00541F40">
            <w:pPr>
              <w:jc w:val="center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п/п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5CF0" w:rsidRPr="00F0593F" w:rsidRDefault="00135CF0" w:rsidP="00541F40">
            <w:pPr>
              <w:jc w:val="center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Адрес дворовой территории многоквартирного дома (название населенного пункта, название улицы, номер МКД)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5CF0" w:rsidRPr="00F0593F" w:rsidRDefault="00135CF0" w:rsidP="00541F40">
            <w:pPr>
              <w:jc w:val="center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согласно минимальному перечню</w:t>
            </w:r>
          </w:p>
          <w:p w:rsidR="00135CF0" w:rsidRPr="00F0593F" w:rsidRDefault="00135CF0" w:rsidP="00541F40">
            <w:pPr>
              <w:jc w:val="center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(указать виды работ)</w:t>
            </w:r>
          </w:p>
          <w:p w:rsidR="00135CF0" w:rsidRPr="00F0593F" w:rsidRDefault="00135CF0" w:rsidP="00541F40">
            <w:pPr>
              <w:jc w:val="center"/>
              <w:rPr>
                <w:sz w:val="28"/>
                <w:szCs w:val="28"/>
              </w:rPr>
            </w:pPr>
          </w:p>
        </w:tc>
      </w:tr>
      <w:tr w:rsidR="00135CF0" w:rsidRPr="00F0593F" w:rsidTr="00541F40">
        <w:trPr>
          <w:trHeight w:val="11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CF0" w:rsidRPr="00F0593F" w:rsidRDefault="00135CF0" w:rsidP="00541F40">
            <w:pPr>
              <w:jc w:val="center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CF0" w:rsidRPr="00F0593F" w:rsidRDefault="00135CF0" w:rsidP="00541F40">
            <w:pPr>
              <w:jc w:val="center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CF0" w:rsidRPr="00F0593F" w:rsidRDefault="00135CF0" w:rsidP="00541F40">
            <w:pPr>
              <w:jc w:val="center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5</w:t>
            </w:r>
          </w:p>
        </w:tc>
      </w:tr>
      <w:tr w:rsidR="00135CF0" w:rsidRPr="00F0593F" w:rsidTr="00541F4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CF0" w:rsidRPr="005D6EBD" w:rsidRDefault="00135CF0" w:rsidP="00541F40">
            <w:pPr>
              <w:jc w:val="both"/>
              <w:rPr>
                <w:color w:val="FF0000"/>
                <w:sz w:val="28"/>
                <w:szCs w:val="28"/>
              </w:rPr>
            </w:pPr>
            <w:r w:rsidRPr="005D6EBD">
              <w:rPr>
                <w:color w:val="FF0000"/>
                <w:sz w:val="28"/>
                <w:szCs w:val="28"/>
              </w:rPr>
              <w:t>1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CF0" w:rsidRPr="00F0593F" w:rsidRDefault="00135CF0" w:rsidP="00541F40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 xml:space="preserve"> Иркутская область, Эхирит-Булагатский район, п. Усть-Ордынский, ул. 8 марта, д. 41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CF0" w:rsidRPr="00F0593F" w:rsidRDefault="00135CF0" w:rsidP="00541F40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освещение, установка скамеек, урн, асфальтирование проездов</w:t>
            </w:r>
          </w:p>
        </w:tc>
      </w:tr>
      <w:tr w:rsidR="00135CF0" w:rsidRPr="00F0593F" w:rsidTr="00541F4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CF0" w:rsidRPr="00F0593F" w:rsidRDefault="00135CF0" w:rsidP="00541F40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2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CF0" w:rsidRPr="00F0593F" w:rsidRDefault="00135CF0" w:rsidP="00541F40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Иркутская область, Эхирит-Булагатский район, п. Усть-Ордынский, ул. Балтахинова, д. 17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CF0" w:rsidRPr="00F0593F" w:rsidRDefault="00135CF0" w:rsidP="00541F40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освещение, установка скамеек, урн, асфальтирование проездов</w:t>
            </w:r>
          </w:p>
        </w:tc>
      </w:tr>
      <w:tr w:rsidR="00135CF0" w:rsidRPr="00F0593F" w:rsidTr="00541F4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CF0" w:rsidRPr="00F0593F" w:rsidRDefault="00135CF0" w:rsidP="00541F40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3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CF0" w:rsidRPr="00F0593F" w:rsidRDefault="00135CF0" w:rsidP="00541F40">
            <w:pPr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Иркутская область, Эхирит-Булагатский район, п. Усть-Ордынский, ул. Ватутина, д. 60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CF0" w:rsidRPr="00F0593F" w:rsidRDefault="00135CF0" w:rsidP="00541F40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освещение, установка скамеек, урн, асфальтирование проездов</w:t>
            </w:r>
          </w:p>
        </w:tc>
      </w:tr>
      <w:tr w:rsidR="00135CF0" w:rsidRPr="00F0593F" w:rsidTr="00541F4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CF0" w:rsidRPr="00F0593F" w:rsidRDefault="00135CF0" w:rsidP="00541F40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4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CF0" w:rsidRPr="00F0593F" w:rsidRDefault="00135CF0" w:rsidP="00541F40">
            <w:pPr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Иркутская область, Эхирит-Булагатский район, п. Усть-Ордынский, ул. Ватутина, д. 62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CF0" w:rsidRPr="00F0593F" w:rsidRDefault="00135CF0" w:rsidP="00541F40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освещение, установка скамеек, урн, асфальтирование проездов</w:t>
            </w:r>
          </w:p>
        </w:tc>
      </w:tr>
      <w:tr w:rsidR="00135CF0" w:rsidRPr="00F0593F" w:rsidTr="00541F4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CF0" w:rsidRPr="00F0593F" w:rsidRDefault="00135CF0" w:rsidP="00541F40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5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CF0" w:rsidRPr="00F0593F" w:rsidRDefault="00135CF0" w:rsidP="00541F40">
            <w:pPr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Иркутская область, Эхирит-Булагатский район, п. Усть-Ордынский, ул. Ватутина, д. 64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CF0" w:rsidRPr="00F0593F" w:rsidRDefault="00135CF0" w:rsidP="00541F40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освещение, установка скамеек, урн, асфальтирование проездов</w:t>
            </w:r>
          </w:p>
        </w:tc>
      </w:tr>
      <w:tr w:rsidR="00135CF0" w:rsidRPr="00F0593F" w:rsidTr="00541F4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CF0" w:rsidRPr="00F0593F" w:rsidRDefault="00135CF0" w:rsidP="00541F40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6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CF0" w:rsidRPr="00F0593F" w:rsidRDefault="00135CF0" w:rsidP="00541F40">
            <w:pPr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Иркутская область, Эхирит-Булагатский район, п. Усть-Ордынский, ул. Ватутина, д. 66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CF0" w:rsidRPr="00F0593F" w:rsidRDefault="00135CF0" w:rsidP="00541F40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освещение, установка скамеек, урн, асфальтирование проездов</w:t>
            </w:r>
          </w:p>
        </w:tc>
      </w:tr>
      <w:tr w:rsidR="00135CF0" w:rsidRPr="00F0593F" w:rsidTr="00541F4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CF0" w:rsidRPr="00F0593F" w:rsidRDefault="00135CF0" w:rsidP="00541F40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7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CF0" w:rsidRPr="00F0593F" w:rsidRDefault="00135CF0" w:rsidP="00541F40">
            <w:pPr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Иркутская область, Эхирит-Булагатский район, п. Усть-Ордынский, ул. Ватутина, д. 68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CF0" w:rsidRPr="00F0593F" w:rsidRDefault="00135CF0" w:rsidP="00541F40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освещение, установка скамеек, урн, асфальтирование проездов</w:t>
            </w:r>
          </w:p>
        </w:tc>
      </w:tr>
      <w:tr w:rsidR="00135CF0" w:rsidRPr="00F0593F" w:rsidTr="00541F4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CF0" w:rsidRPr="00F0593F" w:rsidRDefault="00135CF0" w:rsidP="00541F40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8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CF0" w:rsidRPr="00F0593F" w:rsidRDefault="00135CF0" w:rsidP="00541F40">
            <w:pPr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Иркутская область, Эхирит-Булагатский район, п. Усть-Ордынский, ул. Ватутина, д. 70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CF0" w:rsidRPr="00F0593F" w:rsidRDefault="00135CF0" w:rsidP="00541F40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освещение, установка скамеек, урн, асфальтирование проездов</w:t>
            </w:r>
          </w:p>
        </w:tc>
      </w:tr>
      <w:tr w:rsidR="00135CF0" w:rsidRPr="00F0593F" w:rsidTr="00541F4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CF0" w:rsidRPr="00F0593F" w:rsidRDefault="00135CF0" w:rsidP="00541F40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CF0" w:rsidRPr="00F0593F" w:rsidRDefault="00135CF0" w:rsidP="00541F40">
            <w:pPr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Иркутская область, Эхирит-Булагатский район, п. Усть-Ор</w:t>
            </w:r>
            <w:r>
              <w:rPr>
                <w:sz w:val="28"/>
                <w:szCs w:val="28"/>
              </w:rPr>
              <w:t>дынский, ул. Доржи Банзарова, д</w:t>
            </w:r>
            <w:r w:rsidRPr="00F0593F">
              <w:rPr>
                <w:sz w:val="28"/>
                <w:szCs w:val="28"/>
              </w:rPr>
              <w:t>. 63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CF0" w:rsidRPr="00F0593F" w:rsidRDefault="00135CF0" w:rsidP="00541F40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освещение, установка скамеек, урн, асфальтирование проездов</w:t>
            </w:r>
          </w:p>
        </w:tc>
      </w:tr>
      <w:tr w:rsidR="00135CF0" w:rsidRPr="00F0593F" w:rsidTr="00541F4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CF0" w:rsidRPr="005D6EBD" w:rsidRDefault="00135CF0" w:rsidP="00541F40">
            <w:pPr>
              <w:jc w:val="both"/>
              <w:rPr>
                <w:color w:val="FF0000"/>
                <w:sz w:val="28"/>
                <w:szCs w:val="28"/>
              </w:rPr>
            </w:pPr>
            <w:r w:rsidRPr="005D6EBD">
              <w:rPr>
                <w:color w:val="FF0000"/>
                <w:sz w:val="28"/>
                <w:szCs w:val="28"/>
              </w:rPr>
              <w:t>10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CF0" w:rsidRPr="00F0593F" w:rsidRDefault="00135CF0" w:rsidP="00541F40">
            <w:pPr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Иркутская область, Эхирит-Булагатский район, п. Усть-Ордынский, ул. Ербанова, д. 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CF0" w:rsidRPr="00F0593F" w:rsidRDefault="00135CF0" w:rsidP="00541F40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освещение, установка скамеек, урн, асфальтирование проездов</w:t>
            </w:r>
          </w:p>
        </w:tc>
      </w:tr>
      <w:tr w:rsidR="00135CF0" w:rsidRPr="00F0593F" w:rsidTr="00541F4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CF0" w:rsidRPr="005D6EBD" w:rsidRDefault="00135CF0" w:rsidP="00541F40">
            <w:pPr>
              <w:jc w:val="both"/>
              <w:rPr>
                <w:color w:val="FF0000"/>
                <w:sz w:val="28"/>
                <w:szCs w:val="28"/>
              </w:rPr>
            </w:pPr>
            <w:r w:rsidRPr="005D6EBD">
              <w:rPr>
                <w:color w:val="FF0000"/>
                <w:sz w:val="28"/>
                <w:szCs w:val="28"/>
              </w:rPr>
              <w:t>11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CF0" w:rsidRPr="00F0593F" w:rsidRDefault="00135CF0" w:rsidP="00541F40">
            <w:pPr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Иркутская область, Эхирит-Булагатский район, п. УстьОрдынский, ул. Ербанова, 11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CF0" w:rsidRPr="00F0593F" w:rsidRDefault="00135CF0" w:rsidP="00541F40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освещение, установка скамеек, урн, асфальтирование проездов</w:t>
            </w:r>
          </w:p>
        </w:tc>
      </w:tr>
      <w:tr w:rsidR="00135CF0" w:rsidRPr="00F0593F" w:rsidTr="00541F4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CF0" w:rsidRPr="005D6EBD" w:rsidRDefault="00135CF0" w:rsidP="00541F40">
            <w:pPr>
              <w:jc w:val="both"/>
              <w:rPr>
                <w:color w:val="FF0000"/>
                <w:sz w:val="28"/>
                <w:szCs w:val="28"/>
              </w:rPr>
            </w:pPr>
            <w:r w:rsidRPr="005D6EBD">
              <w:rPr>
                <w:color w:val="FF0000"/>
                <w:sz w:val="28"/>
                <w:szCs w:val="28"/>
              </w:rPr>
              <w:t>12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CF0" w:rsidRPr="00F0593F" w:rsidRDefault="00135CF0" w:rsidP="00541F40">
            <w:pPr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Иркутская область, Эхирит-Булагатский район, п. УстьОрдынский, ул. Ербанова, 13А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CF0" w:rsidRPr="00F0593F" w:rsidRDefault="00135CF0" w:rsidP="00541F40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освещение, установка скамеек, урн, асфальтирование проездов</w:t>
            </w:r>
          </w:p>
        </w:tc>
      </w:tr>
      <w:tr w:rsidR="00135CF0" w:rsidRPr="00F0593F" w:rsidTr="00541F4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CF0" w:rsidRPr="005D6EBD" w:rsidRDefault="00135CF0" w:rsidP="00541F40">
            <w:pPr>
              <w:jc w:val="both"/>
              <w:rPr>
                <w:color w:val="FF0000"/>
                <w:sz w:val="28"/>
                <w:szCs w:val="28"/>
              </w:rPr>
            </w:pPr>
            <w:r w:rsidRPr="005D6EBD">
              <w:rPr>
                <w:color w:val="FF0000"/>
                <w:sz w:val="28"/>
                <w:szCs w:val="28"/>
              </w:rPr>
              <w:t>13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CF0" w:rsidRPr="00F0593F" w:rsidRDefault="00135CF0" w:rsidP="00541F40">
            <w:pPr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Иркутская область, Эхирит-Булагатский район, п. УстьОрдынский, ул. Ербанова, 28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CF0" w:rsidRPr="00F0593F" w:rsidRDefault="00135CF0" w:rsidP="00541F40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освещение, установка скамеек, урн, асфальтирование проездов</w:t>
            </w:r>
          </w:p>
        </w:tc>
      </w:tr>
      <w:tr w:rsidR="00135CF0" w:rsidRPr="00F0593F" w:rsidTr="00541F4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CF0" w:rsidRPr="005D6EBD" w:rsidRDefault="00135CF0" w:rsidP="00541F40">
            <w:pPr>
              <w:jc w:val="both"/>
              <w:rPr>
                <w:color w:val="FF0000"/>
                <w:sz w:val="28"/>
                <w:szCs w:val="28"/>
              </w:rPr>
            </w:pPr>
            <w:r w:rsidRPr="005D6EBD">
              <w:rPr>
                <w:color w:val="FF0000"/>
                <w:sz w:val="28"/>
                <w:szCs w:val="28"/>
              </w:rPr>
              <w:t>14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CF0" w:rsidRPr="00F0593F" w:rsidRDefault="00135CF0" w:rsidP="00541F40">
            <w:pPr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Иркутская область, Эхирит-Булагатский район, п. УстьОрдынский, ул. Ербанова, 30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CF0" w:rsidRPr="00F0593F" w:rsidRDefault="00135CF0" w:rsidP="00541F40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освещение, установка скамеек, урн, асфальтирование проездов</w:t>
            </w:r>
          </w:p>
        </w:tc>
      </w:tr>
      <w:tr w:rsidR="00135CF0" w:rsidRPr="00F0593F" w:rsidTr="00541F4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CF0" w:rsidRPr="005D6EBD" w:rsidRDefault="00135CF0" w:rsidP="00541F40">
            <w:pPr>
              <w:jc w:val="both"/>
              <w:rPr>
                <w:color w:val="FF0000"/>
                <w:sz w:val="28"/>
                <w:szCs w:val="28"/>
              </w:rPr>
            </w:pPr>
            <w:r w:rsidRPr="005D6EBD">
              <w:rPr>
                <w:color w:val="FF0000"/>
                <w:sz w:val="28"/>
                <w:szCs w:val="28"/>
              </w:rPr>
              <w:t>15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CF0" w:rsidRPr="00F0593F" w:rsidRDefault="00135CF0" w:rsidP="005D6EBD">
            <w:pPr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Иркутская область, Эхирит-Булагатский район, п. УстьОрдынский, ул. Кирова, д. 5</w:t>
            </w:r>
            <w:r w:rsidR="005D6EBD">
              <w:rPr>
                <w:sz w:val="28"/>
                <w:szCs w:val="28"/>
              </w:rPr>
              <w:t>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CF0" w:rsidRPr="00F0593F" w:rsidRDefault="00135CF0" w:rsidP="00541F40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освещение, установка скамеек, урн, асфальтирование проездов</w:t>
            </w:r>
          </w:p>
        </w:tc>
      </w:tr>
      <w:tr w:rsidR="00135CF0" w:rsidRPr="00F0593F" w:rsidTr="00541F4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CF0" w:rsidRPr="005D6EBD" w:rsidRDefault="00135CF0" w:rsidP="00541F40">
            <w:pPr>
              <w:jc w:val="both"/>
              <w:rPr>
                <w:color w:val="FF0000"/>
                <w:sz w:val="28"/>
                <w:szCs w:val="28"/>
              </w:rPr>
            </w:pPr>
            <w:r w:rsidRPr="005D6EBD">
              <w:rPr>
                <w:color w:val="FF0000"/>
                <w:sz w:val="28"/>
                <w:szCs w:val="28"/>
              </w:rPr>
              <w:t>16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CF0" w:rsidRPr="00F0593F" w:rsidRDefault="00135CF0" w:rsidP="00541F40">
            <w:pPr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Иркутская область, Эхирит-Булагатский район, п. УстьОрдынский, ул. Кирова, д. 58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CF0" w:rsidRPr="00F0593F" w:rsidRDefault="00135CF0" w:rsidP="00541F40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освещение, установка скамеек, урн, асфальтирование проездов</w:t>
            </w:r>
          </w:p>
        </w:tc>
      </w:tr>
      <w:tr w:rsidR="00135CF0" w:rsidRPr="00F0593F" w:rsidTr="00541F4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CF0" w:rsidRPr="00F0593F" w:rsidRDefault="00135CF0" w:rsidP="00541F4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CF0" w:rsidRPr="00F0593F" w:rsidRDefault="00135CF0" w:rsidP="00541F40">
            <w:pPr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Иркутская область, Эхирит-Булагатский район, п. УстьОрдынский, ул. Кирова, д. 66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CF0" w:rsidRPr="00F0593F" w:rsidRDefault="00135CF0" w:rsidP="00541F40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освещение, установка скамеек, урн, асфальтирование проездов</w:t>
            </w:r>
          </w:p>
        </w:tc>
      </w:tr>
      <w:tr w:rsidR="00135CF0" w:rsidRPr="00F0593F" w:rsidTr="00541F4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CF0" w:rsidRPr="00F0593F" w:rsidRDefault="00135CF0" w:rsidP="00541F4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CF0" w:rsidRPr="00F0593F" w:rsidRDefault="00135CF0" w:rsidP="00541F40">
            <w:pPr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Иркутская область, Эхирит-Булагатский район, п. УстьОрдынский, ул. Ленина, д. 38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CF0" w:rsidRPr="00F0593F" w:rsidRDefault="00135CF0" w:rsidP="00541F40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освещение, установка скамеек, урн, асфальтирование проездов</w:t>
            </w:r>
          </w:p>
        </w:tc>
      </w:tr>
      <w:tr w:rsidR="00135CF0" w:rsidRPr="00F0593F" w:rsidTr="00541F4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CF0" w:rsidRPr="005D6EBD" w:rsidRDefault="00135CF0" w:rsidP="00541F40">
            <w:pPr>
              <w:jc w:val="both"/>
              <w:rPr>
                <w:color w:val="FF0000"/>
                <w:sz w:val="28"/>
                <w:szCs w:val="28"/>
              </w:rPr>
            </w:pPr>
            <w:r w:rsidRPr="005D6EBD">
              <w:rPr>
                <w:color w:val="FF0000"/>
                <w:sz w:val="28"/>
                <w:szCs w:val="28"/>
              </w:rPr>
              <w:t>19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CF0" w:rsidRPr="00F0593F" w:rsidRDefault="00135CF0" w:rsidP="00541F40">
            <w:pPr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Иркутская область, Эхирит-Булагатский район, п. УстьОрдынский, ул. Ленина, д. 8А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CF0" w:rsidRPr="00F0593F" w:rsidRDefault="00135CF0" w:rsidP="00541F40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освещение, установка скамеек, урн, асфальтирование проездов</w:t>
            </w:r>
          </w:p>
        </w:tc>
      </w:tr>
      <w:tr w:rsidR="00135CF0" w:rsidRPr="00F0593F" w:rsidTr="00541F4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CF0" w:rsidRPr="00F0593F" w:rsidRDefault="00135CF0" w:rsidP="00541F4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CF0" w:rsidRPr="00F0593F" w:rsidRDefault="00135CF0" w:rsidP="00541F40">
            <w:pPr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Иркутская область, Эхирит-Булагатский район, п. УстьОрдынский, ул. Ленина, д. 19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CF0" w:rsidRPr="00F0593F" w:rsidRDefault="00135CF0" w:rsidP="00541F40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освещение, установка скамеек, урн,</w:t>
            </w:r>
          </w:p>
        </w:tc>
      </w:tr>
      <w:tr w:rsidR="00135CF0" w:rsidRPr="00F0593F" w:rsidTr="00541F40">
        <w:trPr>
          <w:trHeight w:val="55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CF0" w:rsidRPr="005D6EBD" w:rsidRDefault="00135CF0" w:rsidP="00541F40">
            <w:pPr>
              <w:jc w:val="both"/>
              <w:rPr>
                <w:color w:val="FF0000"/>
                <w:sz w:val="28"/>
                <w:szCs w:val="28"/>
              </w:rPr>
            </w:pPr>
            <w:r w:rsidRPr="005D6EBD">
              <w:rPr>
                <w:color w:val="FF0000"/>
                <w:sz w:val="28"/>
                <w:szCs w:val="28"/>
              </w:rPr>
              <w:t>21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CF0" w:rsidRPr="00F0593F" w:rsidRDefault="00135CF0" w:rsidP="00541F40">
            <w:pPr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Иркутская область, Эхирит-Булагатский район, п. УстьОрдынский, ул. Ленина, д. 21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CF0" w:rsidRPr="00F0593F" w:rsidRDefault="00135CF0" w:rsidP="00541F40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освещение, установка скамеек, урн, асфальтирование проездов</w:t>
            </w:r>
          </w:p>
        </w:tc>
      </w:tr>
      <w:tr w:rsidR="00135CF0" w:rsidRPr="00F0593F" w:rsidTr="00541F4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CF0" w:rsidRPr="005D6EBD" w:rsidRDefault="00135CF0" w:rsidP="00541F40">
            <w:pPr>
              <w:jc w:val="both"/>
              <w:rPr>
                <w:color w:val="FF0000"/>
                <w:sz w:val="28"/>
                <w:szCs w:val="28"/>
              </w:rPr>
            </w:pPr>
            <w:r w:rsidRPr="005D6EBD">
              <w:rPr>
                <w:color w:val="FF0000"/>
                <w:sz w:val="28"/>
                <w:szCs w:val="28"/>
              </w:rPr>
              <w:t>22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CF0" w:rsidRPr="00F0593F" w:rsidRDefault="00135CF0" w:rsidP="00541F40">
            <w:pPr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Иркутская область, Эхирит-Булагатский район, п. УстьОрдынский, ул. Ленина, д. 23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CF0" w:rsidRPr="00F0593F" w:rsidRDefault="00135CF0" w:rsidP="00541F40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освещение, установка скамеек, урн, асфальтирование проездов</w:t>
            </w:r>
          </w:p>
        </w:tc>
      </w:tr>
      <w:tr w:rsidR="00135CF0" w:rsidRPr="00F0593F" w:rsidTr="00541F4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CF0" w:rsidRPr="00F0593F" w:rsidRDefault="00135CF0" w:rsidP="00541F4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CF0" w:rsidRPr="00F0593F" w:rsidRDefault="00135CF0" w:rsidP="00541F40">
            <w:pPr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Иркутская область, Эхирит-Булагатский район, п. УстьОрдынский, ул. Ленина, д. 28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CF0" w:rsidRPr="00F0593F" w:rsidRDefault="00135CF0" w:rsidP="00541F40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освещение, установка скамеек, урн, асфальтирование проездов</w:t>
            </w:r>
          </w:p>
        </w:tc>
      </w:tr>
      <w:tr w:rsidR="00135CF0" w:rsidRPr="00F0593F" w:rsidTr="00541F4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CF0" w:rsidRPr="00F0593F" w:rsidRDefault="00135CF0" w:rsidP="00541F4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CF0" w:rsidRPr="00F0593F" w:rsidRDefault="00135CF0" w:rsidP="00541F40">
            <w:pPr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 xml:space="preserve">Иркутская область, Эхирит-Булагатский район, п. УстьОрдынский, ул. Ленина, д. 30                     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CF0" w:rsidRPr="00F0593F" w:rsidRDefault="00135CF0" w:rsidP="00541F40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освещение, установка скамеек, урн, асфальтирование проездов</w:t>
            </w:r>
          </w:p>
        </w:tc>
      </w:tr>
      <w:tr w:rsidR="00135CF0" w:rsidRPr="00F0593F" w:rsidTr="00541F4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CF0" w:rsidRPr="00F0593F" w:rsidRDefault="00135CF0" w:rsidP="00541F4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25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CF0" w:rsidRPr="00F0593F" w:rsidRDefault="00135CF0" w:rsidP="00541F40">
            <w:pPr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Иркутская область, Эхирит-Булагатский район, п. УстьОрдынский, ул. Ленина, д. 33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CF0" w:rsidRPr="00F0593F" w:rsidRDefault="00135CF0" w:rsidP="00541F40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освещение, установка скамеек, урн, асфальтирование проездов</w:t>
            </w:r>
          </w:p>
        </w:tc>
      </w:tr>
      <w:tr w:rsidR="00135CF0" w:rsidRPr="00F0593F" w:rsidTr="00541F40">
        <w:trPr>
          <w:trHeight w:val="7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CF0" w:rsidRPr="00F0593F" w:rsidRDefault="00135CF0" w:rsidP="00541F4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CF0" w:rsidRPr="00F0593F" w:rsidRDefault="00135CF0" w:rsidP="00541F40">
            <w:pPr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Иркутская область, Эхирит-Булагатский район, п. УстьОрдынский, ул. Ленина, д. 36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CF0" w:rsidRPr="00F0593F" w:rsidRDefault="00135CF0" w:rsidP="00541F40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освещение, установка скамеек, урн, ремонт асфальтового покрытия</w:t>
            </w:r>
          </w:p>
        </w:tc>
      </w:tr>
      <w:tr w:rsidR="00135CF0" w:rsidRPr="00F0593F" w:rsidTr="00541F4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CF0" w:rsidRPr="005D6EBD" w:rsidRDefault="00135CF0" w:rsidP="00541F40">
            <w:pPr>
              <w:jc w:val="both"/>
              <w:rPr>
                <w:color w:val="FF0000"/>
                <w:sz w:val="28"/>
                <w:szCs w:val="28"/>
              </w:rPr>
            </w:pPr>
            <w:r w:rsidRPr="005D6EBD">
              <w:rPr>
                <w:color w:val="FF0000"/>
                <w:sz w:val="28"/>
                <w:szCs w:val="28"/>
              </w:rPr>
              <w:t>27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CF0" w:rsidRPr="00F0593F" w:rsidRDefault="00135CF0" w:rsidP="00541F40">
            <w:pPr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Иркутская область, Эхирит-Булагатский район, п. УстьОрдынский, ул. Ленина, д. 37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CF0" w:rsidRPr="00F0593F" w:rsidRDefault="00135CF0" w:rsidP="00541F40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освещение, установка скамеек, урн, асфальтирование проездов</w:t>
            </w:r>
          </w:p>
        </w:tc>
      </w:tr>
      <w:tr w:rsidR="00135CF0" w:rsidRPr="00F0593F" w:rsidTr="00541F4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CF0" w:rsidRPr="00F0593F" w:rsidRDefault="00135CF0" w:rsidP="00541F4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CF0" w:rsidRPr="00F0593F" w:rsidRDefault="00135CF0" w:rsidP="00541F40">
            <w:pPr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Иркутская область, Эхирит-Булагатский район, п. УстьОрдынский, ул. Ленина, д. 39А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CF0" w:rsidRPr="00F0593F" w:rsidRDefault="00135CF0" w:rsidP="00541F40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освещение, установка скамеек, урн, асфальтирование проездов</w:t>
            </w:r>
          </w:p>
        </w:tc>
      </w:tr>
      <w:tr w:rsidR="00135CF0" w:rsidRPr="00F0593F" w:rsidTr="00541F4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CF0" w:rsidRPr="00F0593F" w:rsidRDefault="00135CF0" w:rsidP="00541F4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CF0" w:rsidRPr="00F0593F" w:rsidRDefault="00135CF0" w:rsidP="00541F40">
            <w:pPr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Иркутская область, Эхирит-Булагатский район, п. УстьОрдынский, ул. Ленина, д. 39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CF0" w:rsidRPr="00F0593F" w:rsidRDefault="00135CF0" w:rsidP="00541F40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освещение, установка скамеек, урн, асфальтирование проездов</w:t>
            </w:r>
          </w:p>
        </w:tc>
      </w:tr>
      <w:tr w:rsidR="00135CF0" w:rsidRPr="00F0593F" w:rsidTr="00541F4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CF0" w:rsidRPr="00F0593F" w:rsidRDefault="00135CF0" w:rsidP="00541F4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CF0" w:rsidRPr="00F0593F" w:rsidRDefault="00135CF0" w:rsidP="00541F40">
            <w:pPr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Иркутская область, Эхирит-Булагатский район, п. УстьОрдынский, ул. Ленина, д. 41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CF0" w:rsidRPr="00F0593F" w:rsidRDefault="00135CF0" w:rsidP="00541F40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освещение, установка скамеек, урн, асфальтирование проездов</w:t>
            </w:r>
          </w:p>
        </w:tc>
      </w:tr>
      <w:tr w:rsidR="00135CF0" w:rsidRPr="00F0593F" w:rsidTr="00541F4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CF0" w:rsidRPr="00F0593F" w:rsidRDefault="00135CF0" w:rsidP="00541F4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CF0" w:rsidRPr="00F0593F" w:rsidRDefault="00135CF0" w:rsidP="00541F40">
            <w:pPr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Иркутская область, Эхирит-Булагатский район, п. УстьОрдынский, ул. Ленина, д. 44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CF0" w:rsidRPr="00F0593F" w:rsidRDefault="00135CF0" w:rsidP="00541F40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освещение, установка скамеек, урн, асфальтирование проездов</w:t>
            </w:r>
          </w:p>
        </w:tc>
      </w:tr>
      <w:tr w:rsidR="00135CF0" w:rsidRPr="00F0593F" w:rsidTr="00541F4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CF0" w:rsidRPr="00F0593F" w:rsidRDefault="00135CF0" w:rsidP="00541F4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CF0" w:rsidRPr="00F0593F" w:rsidRDefault="00135CF0" w:rsidP="00541F40">
            <w:pPr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Иркутская область, Эхирит-Булагатский район, п. УстьОрдынский, ул. Ленина, д. 46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CF0" w:rsidRPr="00F0593F" w:rsidRDefault="00135CF0" w:rsidP="00541F40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освещение, установка скамеек, урн, асфальтирование проездов</w:t>
            </w:r>
          </w:p>
        </w:tc>
      </w:tr>
      <w:tr w:rsidR="00135CF0" w:rsidRPr="00F0593F" w:rsidTr="00541F4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CF0" w:rsidRPr="00F0593F" w:rsidRDefault="00135CF0" w:rsidP="00541F4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CF0" w:rsidRPr="00F0593F" w:rsidRDefault="00135CF0" w:rsidP="00541F40">
            <w:pPr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Иркутская область, Эхирит-Булагатский район, п. УстьОрдынский, ул. Ленина, д. 48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CF0" w:rsidRPr="00F0593F" w:rsidRDefault="00135CF0" w:rsidP="00541F40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освещение, установка скамеек, урн, асфальтирование проездов</w:t>
            </w:r>
          </w:p>
        </w:tc>
      </w:tr>
      <w:tr w:rsidR="00135CF0" w:rsidRPr="00F0593F" w:rsidTr="00541F4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CF0" w:rsidRPr="00F0593F" w:rsidRDefault="00135CF0" w:rsidP="00541F4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CF0" w:rsidRPr="00F0593F" w:rsidRDefault="00135CF0" w:rsidP="00541F40">
            <w:pPr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Иркутская область, Эхирит-Булагатский район, п. УстьОрдынский, ул. Ленина, д. 50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CF0" w:rsidRPr="00F0593F" w:rsidRDefault="00135CF0" w:rsidP="00541F40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освещение, установка скамеек, урн, асфальтирование проездов</w:t>
            </w:r>
          </w:p>
        </w:tc>
      </w:tr>
      <w:tr w:rsidR="00135CF0" w:rsidRPr="00F0593F" w:rsidTr="00541F4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CF0" w:rsidRPr="005D6EBD" w:rsidRDefault="00135CF0" w:rsidP="00541F40">
            <w:pPr>
              <w:jc w:val="both"/>
              <w:rPr>
                <w:color w:val="FF0000"/>
                <w:sz w:val="28"/>
                <w:szCs w:val="28"/>
              </w:rPr>
            </w:pPr>
            <w:r w:rsidRPr="005D6EBD">
              <w:rPr>
                <w:color w:val="FF0000"/>
                <w:sz w:val="28"/>
                <w:szCs w:val="28"/>
              </w:rPr>
              <w:t>35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CF0" w:rsidRPr="00F0593F" w:rsidRDefault="00135CF0" w:rsidP="00541F40">
            <w:pPr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Иркутская область, Эхирит-Булагатский район, п. УстьОрдынский, ул. Микрорайон, 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CF0" w:rsidRPr="00F0593F" w:rsidRDefault="00135CF0" w:rsidP="00541F40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освещение, установка скамеек, урн, асфальтирование проездов</w:t>
            </w:r>
          </w:p>
        </w:tc>
      </w:tr>
      <w:tr w:rsidR="00135CF0" w:rsidRPr="00F0593F" w:rsidTr="00541F4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CF0" w:rsidRPr="005D6EBD" w:rsidRDefault="00135CF0" w:rsidP="00541F40">
            <w:pPr>
              <w:jc w:val="both"/>
              <w:rPr>
                <w:color w:val="FF0000"/>
                <w:sz w:val="28"/>
                <w:szCs w:val="28"/>
              </w:rPr>
            </w:pPr>
            <w:r w:rsidRPr="005D6EBD">
              <w:rPr>
                <w:color w:val="FF0000"/>
                <w:sz w:val="28"/>
                <w:szCs w:val="28"/>
              </w:rPr>
              <w:t>36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CF0" w:rsidRPr="00F0593F" w:rsidRDefault="00135CF0" w:rsidP="00541F40">
            <w:pPr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Иркутская область, Эхирит-Булагатский район, п. УстьОрдынский, ул. Микрорайон, 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CF0" w:rsidRPr="00F0593F" w:rsidRDefault="00135CF0" w:rsidP="00541F40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освещение, установка скамеек, урн, асфальтирование проездов</w:t>
            </w:r>
          </w:p>
        </w:tc>
      </w:tr>
      <w:tr w:rsidR="00135CF0" w:rsidRPr="00F0593F" w:rsidTr="00541F4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CF0" w:rsidRPr="005D6EBD" w:rsidRDefault="00135CF0" w:rsidP="00541F40">
            <w:pPr>
              <w:jc w:val="both"/>
              <w:rPr>
                <w:color w:val="FF0000"/>
                <w:sz w:val="28"/>
                <w:szCs w:val="28"/>
              </w:rPr>
            </w:pPr>
            <w:r w:rsidRPr="005D6EBD">
              <w:rPr>
                <w:color w:val="FF0000"/>
                <w:sz w:val="28"/>
                <w:szCs w:val="28"/>
              </w:rPr>
              <w:t>37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CF0" w:rsidRPr="00F0593F" w:rsidRDefault="00135CF0" w:rsidP="00541F40">
            <w:pPr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Иркутская область, Эхирит-Булагатский район, п. УстьОрдынский, ул. Микрорайон, 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CF0" w:rsidRPr="00F0593F" w:rsidRDefault="00135CF0" w:rsidP="00541F40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освещение, установка скамеек, урн, асфальтирование проездов</w:t>
            </w:r>
          </w:p>
        </w:tc>
      </w:tr>
      <w:tr w:rsidR="00135CF0" w:rsidRPr="00F0593F" w:rsidTr="00541F4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CF0" w:rsidRPr="005D6EBD" w:rsidRDefault="00135CF0" w:rsidP="00541F40">
            <w:pPr>
              <w:jc w:val="both"/>
              <w:rPr>
                <w:color w:val="FF0000"/>
                <w:sz w:val="28"/>
                <w:szCs w:val="28"/>
              </w:rPr>
            </w:pPr>
            <w:r w:rsidRPr="005D6EBD">
              <w:rPr>
                <w:color w:val="FF0000"/>
                <w:sz w:val="28"/>
                <w:szCs w:val="28"/>
              </w:rPr>
              <w:t>38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CF0" w:rsidRPr="00F0593F" w:rsidRDefault="00135CF0" w:rsidP="00541F40">
            <w:pPr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Иркутская область, Эхирит-Булагатский район, п. УстьОрдынский, ул. Микрорайон, 12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CF0" w:rsidRPr="00F0593F" w:rsidRDefault="00135CF0" w:rsidP="00541F40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освещение, установка скамеек, урн, асфальтирование проездов</w:t>
            </w:r>
          </w:p>
        </w:tc>
      </w:tr>
      <w:tr w:rsidR="00135CF0" w:rsidRPr="00F0593F" w:rsidTr="00541F4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CF0" w:rsidRPr="00F0593F" w:rsidRDefault="00135CF0" w:rsidP="00541F4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CF0" w:rsidRPr="00F0593F" w:rsidRDefault="00135CF0" w:rsidP="00541F40">
            <w:pPr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 xml:space="preserve">Иркутская область, Эхирит-Булагатский </w:t>
            </w:r>
            <w:r w:rsidRPr="00F0593F">
              <w:rPr>
                <w:sz w:val="28"/>
                <w:szCs w:val="28"/>
              </w:rPr>
              <w:lastRenderedPageBreak/>
              <w:t>район, п. УстьОрдынский, пер. Еловый, 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CF0" w:rsidRPr="00F0593F" w:rsidRDefault="00135CF0" w:rsidP="00541F40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lastRenderedPageBreak/>
              <w:t>установка скамеек и урн</w:t>
            </w:r>
          </w:p>
        </w:tc>
      </w:tr>
      <w:tr w:rsidR="00135CF0" w:rsidRPr="00F0593F" w:rsidTr="00541F40">
        <w:trPr>
          <w:trHeight w:val="6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CF0" w:rsidRPr="00F0593F" w:rsidRDefault="00135CF0" w:rsidP="00541F4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40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CF0" w:rsidRPr="00F0593F" w:rsidRDefault="00135CF0" w:rsidP="00541F40">
            <w:pPr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Иркутская область, Эхирит-Булагатский район, п. УстьОрдынский, пер. Еловый, 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CF0" w:rsidRPr="00F0593F" w:rsidRDefault="00135CF0" w:rsidP="00541F40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установка скамеек и урн</w:t>
            </w:r>
          </w:p>
        </w:tc>
      </w:tr>
      <w:tr w:rsidR="00135CF0" w:rsidRPr="00F0593F" w:rsidTr="00541F40">
        <w:trPr>
          <w:trHeight w:val="64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CF0" w:rsidRPr="00F0593F" w:rsidRDefault="00135CF0" w:rsidP="00541F4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CF0" w:rsidRPr="00F0593F" w:rsidRDefault="00135CF0" w:rsidP="00541F40">
            <w:pPr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Иркутская область, Эхирит-Булагатский район, п. УстьОрдынский, пер. Коммунальный, 22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CF0" w:rsidRPr="00F0593F" w:rsidRDefault="00135CF0" w:rsidP="00541F40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освещение, установка скамеек, урн, асфальтирование проездов</w:t>
            </w:r>
          </w:p>
        </w:tc>
      </w:tr>
      <w:tr w:rsidR="00135CF0" w:rsidRPr="00F0593F" w:rsidTr="00541F4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CF0" w:rsidRPr="00F0593F" w:rsidRDefault="00135CF0" w:rsidP="00541F4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CF0" w:rsidRPr="00F0593F" w:rsidRDefault="00135CF0" w:rsidP="00541F40">
            <w:pPr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Иркутская область, Эхирит-Булагатский район, п. УстьОрдынский, ул. Хангалова, 61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CF0" w:rsidRPr="00F0593F" w:rsidRDefault="00135CF0" w:rsidP="00541F40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освещение, установка скамеек, урн, асфальтирование проездов</w:t>
            </w:r>
          </w:p>
        </w:tc>
      </w:tr>
      <w:tr w:rsidR="005D6EBD" w:rsidRPr="00F0593F" w:rsidTr="00541F4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EBD" w:rsidRDefault="005D6EBD" w:rsidP="00541F4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EBD" w:rsidRPr="00F0593F" w:rsidRDefault="005D6EBD" w:rsidP="00541F40">
            <w:pPr>
              <w:rPr>
                <w:sz w:val="28"/>
                <w:szCs w:val="28"/>
              </w:rPr>
            </w:pPr>
            <w:r w:rsidRPr="005D6EBD">
              <w:rPr>
                <w:sz w:val="28"/>
                <w:szCs w:val="28"/>
              </w:rPr>
              <w:t>Иркутская область, Эхирит-Булагатский район, п. УстьОрдынский, ул. Каландаришвили 98, 100, 102, 104, 106, 108, 110, 120, 122, 124, 126, 128, ул. Садовникова, 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EBD" w:rsidRPr="00F0593F" w:rsidRDefault="005D6EBD" w:rsidP="00541F40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освещение, установка скамеек, урн, асфальтирование проездов</w:t>
            </w:r>
          </w:p>
        </w:tc>
      </w:tr>
    </w:tbl>
    <w:p w:rsidR="00135CF0" w:rsidRPr="00A22B9F" w:rsidRDefault="00135CF0" w:rsidP="00135CF0">
      <w:pPr>
        <w:jc w:val="both"/>
      </w:pPr>
      <w:r w:rsidRPr="00A22B9F">
        <w:t>*Виды работ согласно минимальному перечню (указать виды работ) подлежат актуализации</w:t>
      </w:r>
    </w:p>
    <w:p w:rsidR="00135CF0" w:rsidRDefault="00135CF0" w:rsidP="00135CF0">
      <w:pPr>
        <w:rPr>
          <w:sz w:val="28"/>
          <w:szCs w:val="28"/>
        </w:rPr>
      </w:pPr>
    </w:p>
    <w:p w:rsidR="00135CF0" w:rsidRDefault="00135CF0" w:rsidP="00135CF0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35CF0" w:rsidRPr="00510086" w:rsidRDefault="00135CF0" w:rsidP="00135CF0">
      <w:pPr>
        <w:ind w:firstLine="709"/>
        <w:jc w:val="right"/>
        <w:rPr>
          <w:sz w:val="28"/>
          <w:szCs w:val="28"/>
        </w:rPr>
      </w:pPr>
      <w:r w:rsidRPr="00510086">
        <w:rPr>
          <w:sz w:val="28"/>
          <w:szCs w:val="28"/>
        </w:rPr>
        <w:lastRenderedPageBreak/>
        <w:t xml:space="preserve">Приложение №3 </w:t>
      </w:r>
    </w:p>
    <w:p w:rsidR="00135CF0" w:rsidRPr="00510086" w:rsidRDefault="00135CF0" w:rsidP="00135CF0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Pr="00510086">
        <w:rPr>
          <w:sz w:val="28"/>
          <w:szCs w:val="28"/>
        </w:rPr>
        <w:t>муниципальной программе</w:t>
      </w:r>
    </w:p>
    <w:p w:rsidR="00135CF0" w:rsidRDefault="00135CF0" w:rsidP="00135CF0">
      <w:pPr>
        <w:ind w:firstLine="709"/>
        <w:jc w:val="right"/>
        <w:rPr>
          <w:sz w:val="28"/>
          <w:szCs w:val="28"/>
        </w:rPr>
      </w:pPr>
      <w:r w:rsidRPr="00510086">
        <w:rPr>
          <w:sz w:val="28"/>
          <w:szCs w:val="28"/>
        </w:rPr>
        <w:t>«Формирование современной</w:t>
      </w:r>
      <w:r>
        <w:rPr>
          <w:sz w:val="28"/>
          <w:szCs w:val="28"/>
        </w:rPr>
        <w:t xml:space="preserve"> </w:t>
      </w:r>
      <w:r w:rsidRPr="00510086">
        <w:rPr>
          <w:sz w:val="28"/>
          <w:szCs w:val="28"/>
        </w:rPr>
        <w:t>городской среды</w:t>
      </w:r>
    </w:p>
    <w:p w:rsidR="00135CF0" w:rsidRDefault="00135CF0" w:rsidP="00135CF0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муниципального образования «Усть-Ордынское»</w:t>
      </w:r>
    </w:p>
    <w:p w:rsidR="00135CF0" w:rsidRDefault="00135CF0" w:rsidP="00135CF0">
      <w:pPr>
        <w:ind w:firstLine="709"/>
        <w:jc w:val="right"/>
        <w:rPr>
          <w:sz w:val="28"/>
          <w:szCs w:val="28"/>
        </w:rPr>
      </w:pPr>
      <w:r w:rsidRPr="00510086">
        <w:rPr>
          <w:sz w:val="28"/>
          <w:szCs w:val="28"/>
        </w:rPr>
        <w:t>на 2018-202</w:t>
      </w:r>
      <w:r w:rsidR="00C904ED">
        <w:rPr>
          <w:sz w:val="28"/>
          <w:szCs w:val="28"/>
        </w:rPr>
        <w:t>4</w:t>
      </w:r>
      <w:r w:rsidRPr="00510086">
        <w:rPr>
          <w:sz w:val="28"/>
          <w:szCs w:val="28"/>
        </w:rPr>
        <w:t xml:space="preserve"> годы»</w:t>
      </w:r>
    </w:p>
    <w:p w:rsidR="00135CF0" w:rsidRPr="00510086" w:rsidRDefault="00135CF0" w:rsidP="00135CF0">
      <w:pPr>
        <w:ind w:firstLine="709"/>
        <w:jc w:val="right"/>
        <w:rPr>
          <w:sz w:val="28"/>
          <w:szCs w:val="28"/>
        </w:rPr>
      </w:pPr>
    </w:p>
    <w:p w:rsidR="00135CF0" w:rsidRPr="00A22B9F" w:rsidRDefault="00135CF0" w:rsidP="00135CF0">
      <w:pPr>
        <w:jc w:val="center"/>
        <w:rPr>
          <w:b/>
          <w:bCs/>
          <w:sz w:val="28"/>
          <w:szCs w:val="28"/>
        </w:rPr>
      </w:pPr>
      <w:r w:rsidRPr="00A22B9F">
        <w:rPr>
          <w:b/>
          <w:bCs/>
          <w:sz w:val="28"/>
          <w:szCs w:val="28"/>
        </w:rPr>
        <w:t>Порядок разработки, обсуждения с заинтересованными лицами и утверждения дизайн-проекта благоустройства дворовой территории, включенной в муниципальную программу, предусматривающего текстовое и визуальное описание предлагаемого проекта, перечня (в том числе в виде соответствующих визуализированных изображений) элементов благоустройства, предлагаемых к размещению на соответствующей дворовой территории</w:t>
      </w:r>
    </w:p>
    <w:p w:rsidR="00135CF0" w:rsidRPr="00510086" w:rsidRDefault="00135CF0" w:rsidP="00135CF0">
      <w:pPr>
        <w:ind w:firstLine="709"/>
        <w:rPr>
          <w:sz w:val="28"/>
          <w:szCs w:val="28"/>
          <w:lang w:eastAsia="en-US"/>
        </w:rPr>
      </w:pPr>
    </w:p>
    <w:p w:rsidR="00135CF0" w:rsidRPr="00510086" w:rsidRDefault="00135CF0" w:rsidP="00135CF0">
      <w:pPr>
        <w:ind w:firstLine="709"/>
        <w:jc w:val="center"/>
        <w:rPr>
          <w:b/>
          <w:bCs/>
          <w:sz w:val="28"/>
          <w:szCs w:val="28"/>
          <w:lang w:eastAsia="en-US"/>
        </w:rPr>
      </w:pPr>
      <w:r w:rsidRPr="00510086">
        <w:rPr>
          <w:b/>
          <w:bCs/>
          <w:sz w:val="28"/>
          <w:szCs w:val="28"/>
          <w:lang w:eastAsia="en-US"/>
        </w:rPr>
        <w:t>Общие положения</w:t>
      </w:r>
    </w:p>
    <w:p w:rsidR="00135CF0" w:rsidRPr="00510086" w:rsidRDefault="00135CF0" w:rsidP="00135CF0">
      <w:pPr>
        <w:ind w:firstLine="709"/>
        <w:jc w:val="both"/>
        <w:rPr>
          <w:sz w:val="28"/>
          <w:szCs w:val="28"/>
          <w:lang w:eastAsia="en-US"/>
        </w:rPr>
      </w:pPr>
      <w:r w:rsidRPr="00510086">
        <w:rPr>
          <w:sz w:val="28"/>
          <w:szCs w:val="28"/>
          <w:lang w:eastAsia="en-US"/>
        </w:rPr>
        <w:t>1.1. Порядок регламентирует процедуру разработки, обсуждения с заинтересованными лицами и утверждения дизайн-проекта благоустройства дворовой территории многоквартирного дома.</w:t>
      </w:r>
    </w:p>
    <w:p w:rsidR="00135CF0" w:rsidRPr="00510086" w:rsidRDefault="00135CF0" w:rsidP="00135CF0">
      <w:pPr>
        <w:ind w:firstLine="709"/>
        <w:jc w:val="both"/>
        <w:rPr>
          <w:sz w:val="28"/>
          <w:szCs w:val="28"/>
          <w:lang w:eastAsia="en-US"/>
        </w:rPr>
      </w:pPr>
      <w:r w:rsidRPr="00510086">
        <w:rPr>
          <w:sz w:val="28"/>
          <w:szCs w:val="28"/>
          <w:lang w:eastAsia="en-US"/>
        </w:rPr>
        <w:t xml:space="preserve">1.2. Под дизайн-проектом понимается графический и текстовый материал, включающий в себя визуализированное описание предполагаемого проекта, изображение дворовой территории или общественная территория, представленный в нескольких ракурсах, с планировочной схемой, фото фиксацией существующего положения, с описанием работ,  мероприятий, предлагаемых к выполнению и перечня (в том числе в виде соответствующих визуализированных изображений) элементов благоустройства, предлагаемых к размещению на соответствующей дворовой территории (далее – дизайн проект). </w:t>
      </w:r>
    </w:p>
    <w:p w:rsidR="00135CF0" w:rsidRPr="00510086" w:rsidRDefault="00135CF0" w:rsidP="00135CF0">
      <w:pPr>
        <w:ind w:firstLine="709"/>
        <w:jc w:val="both"/>
        <w:rPr>
          <w:sz w:val="28"/>
          <w:szCs w:val="28"/>
          <w:lang w:eastAsia="en-US"/>
        </w:rPr>
      </w:pPr>
      <w:r w:rsidRPr="00510086">
        <w:rPr>
          <w:sz w:val="28"/>
          <w:szCs w:val="28"/>
          <w:lang w:eastAsia="en-US"/>
        </w:rPr>
        <w:t>Содержание дизайн-проекта зависит от вида и состава планируемых к благоустройству работ. Это может быть как проектная, сметная документация, так и упрощенный вариант в виде изображения дворовой территории или общественная территория с описанием работ и мероприятий, предлагаемых к выполнению и перечня (в том числе в виде соответствующих визуализированных изображений) элементов благоустройства, предлагаемых к размещению на соответствующей дворовой территории.</w:t>
      </w:r>
    </w:p>
    <w:p w:rsidR="00135CF0" w:rsidRPr="00510086" w:rsidRDefault="00135CF0" w:rsidP="00135CF0">
      <w:pPr>
        <w:ind w:firstLine="709"/>
        <w:rPr>
          <w:sz w:val="28"/>
          <w:szCs w:val="28"/>
          <w:lang w:eastAsia="en-US"/>
        </w:rPr>
      </w:pPr>
    </w:p>
    <w:p w:rsidR="00135CF0" w:rsidRPr="00510086" w:rsidRDefault="00135CF0" w:rsidP="00135CF0">
      <w:pPr>
        <w:ind w:firstLine="709"/>
        <w:jc w:val="center"/>
        <w:rPr>
          <w:b/>
          <w:bCs/>
          <w:sz w:val="28"/>
          <w:szCs w:val="28"/>
          <w:lang w:eastAsia="en-US"/>
        </w:rPr>
      </w:pPr>
      <w:r w:rsidRPr="00510086">
        <w:rPr>
          <w:b/>
          <w:bCs/>
          <w:sz w:val="28"/>
          <w:szCs w:val="28"/>
          <w:lang w:eastAsia="en-US"/>
        </w:rPr>
        <w:t>2. Разработка дизайн-проектов</w:t>
      </w:r>
    </w:p>
    <w:p w:rsidR="00135CF0" w:rsidRPr="00510086" w:rsidRDefault="00135CF0" w:rsidP="00135CF0">
      <w:pPr>
        <w:ind w:firstLine="709"/>
        <w:jc w:val="both"/>
        <w:rPr>
          <w:sz w:val="28"/>
          <w:szCs w:val="28"/>
          <w:lang w:eastAsia="en-US"/>
        </w:rPr>
      </w:pPr>
      <w:r w:rsidRPr="00510086">
        <w:rPr>
          <w:sz w:val="28"/>
          <w:szCs w:val="28"/>
          <w:lang w:eastAsia="en-US"/>
        </w:rPr>
        <w:t xml:space="preserve">2.1. Разработка дизайн-проекта осуществляется с учетом Правил благоустройства территории </w:t>
      </w:r>
      <w:r>
        <w:rPr>
          <w:sz w:val="28"/>
          <w:szCs w:val="28"/>
          <w:lang w:eastAsia="en-US"/>
        </w:rPr>
        <w:t>муниципального образования «Усть-Ордынское»</w:t>
      </w:r>
      <w:r w:rsidRPr="00510086">
        <w:rPr>
          <w:sz w:val="28"/>
          <w:szCs w:val="28"/>
          <w:lang w:eastAsia="en-US"/>
        </w:rPr>
        <w:t>, а также действующими строительными, санитарными и иными нормами и правилами.</w:t>
      </w:r>
    </w:p>
    <w:p w:rsidR="00135CF0" w:rsidRPr="00510086" w:rsidRDefault="00135CF0" w:rsidP="00135CF0">
      <w:pPr>
        <w:ind w:firstLine="709"/>
        <w:jc w:val="both"/>
        <w:rPr>
          <w:sz w:val="28"/>
          <w:szCs w:val="28"/>
          <w:lang w:eastAsia="en-US"/>
        </w:rPr>
      </w:pPr>
      <w:r w:rsidRPr="00510086">
        <w:rPr>
          <w:sz w:val="28"/>
          <w:szCs w:val="28"/>
          <w:lang w:eastAsia="en-US"/>
        </w:rPr>
        <w:t>2.2. Разработка дизайн-п</w:t>
      </w:r>
      <w:r>
        <w:rPr>
          <w:sz w:val="28"/>
          <w:szCs w:val="28"/>
          <w:lang w:eastAsia="en-US"/>
        </w:rPr>
        <w:t xml:space="preserve">роекта может осуществляться как </w:t>
      </w:r>
      <w:r w:rsidRPr="00510086">
        <w:rPr>
          <w:sz w:val="28"/>
          <w:szCs w:val="28"/>
          <w:lang w:eastAsia="en-US"/>
        </w:rPr>
        <w:t xml:space="preserve">заинтересованными лицами, так и администрацией </w:t>
      </w:r>
      <w:r>
        <w:rPr>
          <w:sz w:val="28"/>
          <w:szCs w:val="28"/>
          <w:lang w:eastAsia="en-US"/>
        </w:rPr>
        <w:t>муниципального образования «Усть-Ордынское»</w:t>
      </w:r>
      <w:r w:rsidRPr="00510086">
        <w:rPr>
          <w:sz w:val="28"/>
          <w:szCs w:val="28"/>
          <w:lang w:eastAsia="en-US"/>
        </w:rPr>
        <w:t>, а также совместно (далее – разработчик).</w:t>
      </w:r>
    </w:p>
    <w:p w:rsidR="00135CF0" w:rsidRPr="00510086" w:rsidRDefault="00135CF0" w:rsidP="00135CF0">
      <w:pPr>
        <w:ind w:firstLine="709"/>
        <w:jc w:val="both"/>
        <w:rPr>
          <w:sz w:val="28"/>
          <w:szCs w:val="28"/>
          <w:lang w:eastAsia="en-US"/>
        </w:rPr>
      </w:pPr>
      <w:r w:rsidRPr="00510086">
        <w:rPr>
          <w:sz w:val="28"/>
          <w:szCs w:val="28"/>
          <w:lang w:eastAsia="en-US"/>
        </w:rPr>
        <w:t xml:space="preserve">2.3. Разработка дизайн-проекта осуществляется с учетом минимальных и дополнительных перечней работ по благоустройству дворовой территории, </w:t>
      </w:r>
      <w:r w:rsidRPr="00510086">
        <w:rPr>
          <w:sz w:val="28"/>
          <w:szCs w:val="28"/>
          <w:lang w:eastAsia="en-US"/>
        </w:rPr>
        <w:lastRenderedPageBreak/>
        <w:t xml:space="preserve">установленных </w:t>
      </w:r>
      <w:r>
        <w:rPr>
          <w:sz w:val="28"/>
          <w:szCs w:val="28"/>
          <w:lang w:eastAsia="en-US"/>
        </w:rPr>
        <w:t>настоящей программой</w:t>
      </w:r>
      <w:r w:rsidRPr="00510086">
        <w:rPr>
          <w:sz w:val="28"/>
          <w:szCs w:val="28"/>
          <w:lang w:eastAsia="en-US"/>
        </w:rPr>
        <w:t xml:space="preserve"> и утвержденных протоколом общего собрания собственников помещений в многоквартирном доме, в отношении которой разрабатывается дизайн-проект.</w:t>
      </w:r>
    </w:p>
    <w:p w:rsidR="00135CF0" w:rsidRPr="00510086" w:rsidRDefault="00135CF0" w:rsidP="00135CF0">
      <w:pPr>
        <w:ind w:firstLine="709"/>
        <w:jc w:val="both"/>
        <w:rPr>
          <w:sz w:val="28"/>
          <w:szCs w:val="28"/>
          <w:lang w:eastAsia="en-US"/>
        </w:rPr>
      </w:pPr>
      <w:r w:rsidRPr="00510086">
        <w:rPr>
          <w:sz w:val="28"/>
          <w:szCs w:val="28"/>
          <w:lang w:eastAsia="en-US"/>
        </w:rPr>
        <w:t xml:space="preserve">2.4 Срок разработки дизайн-проекта – в течение 20 календарных дней с момента включения в адресный перечень многоквартирных домов, дворовых территорий </w:t>
      </w:r>
      <w:r w:rsidRPr="00510086">
        <w:rPr>
          <w:sz w:val="28"/>
          <w:szCs w:val="28"/>
        </w:rPr>
        <w:t>муниципальной</w:t>
      </w:r>
      <w:r w:rsidRPr="00510086">
        <w:rPr>
          <w:sz w:val="28"/>
          <w:szCs w:val="28"/>
          <w:lang w:eastAsia="en-US"/>
        </w:rPr>
        <w:t xml:space="preserve"> программы.</w:t>
      </w:r>
    </w:p>
    <w:p w:rsidR="00135CF0" w:rsidRPr="00510086" w:rsidRDefault="00135CF0" w:rsidP="00135CF0">
      <w:pPr>
        <w:ind w:firstLine="709"/>
        <w:jc w:val="center"/>
        <w:rPr>
          <w:b/>
          <w:bCs/>
          <w:sz w:val="28"/>
          <w:szCs w:val="28"/>
          <w:lang w:eastAsia="en-US"/>
        </w:rPr>
      </w:pPr>
    </w:p>
    <w:p w:rsidR="00135CF0" w:rsidRDefault="00135CF0" w:rsidP="00135CF0">
      <w:pPr>
        <w:ind w:firstLine="709"/>
        <w:jc w:val="center"/>
        <w:rPr>
          <w:b/>
          <w:bCs/>
          <w:sz w:val="28"/>
          <w:szCs w:val="28"/>
          <w:lang w:eastAsia="en-US"/>
        </w:rPr>
      </w:pPr>
      <w:r w:rsidRPr="00510086">
        <w:rPr>
          <w:b/>
          <w:bCs/>
          <w:sz w:val="28"/>
          <w:szCs w:val="28"/>
          <w:lang w:eastAsia="en-US"/>
        </w:rPr>
        <w:t>3. Обсуждение, согласование и утверждение дизайн-проекта</w:t>
      </w:r>
    </w:p>
    <w:p w:rsidR="00135CF0" w:rsidRPr="00510086" w:rsidRDefault="00135CF0" w:rsidP="00135CF0">
      <w:pPr>
        <w:ind w:firstLine="709"/>
        <w:jc w:val="center"/>
        <w:rPr>
          <w:sz w:val="28"/>
          <w:szCs w:val="28"/>
          <w:lang w:eastAsia="en-US"/>
        </w:rPr>
      </w:pPr>
    </w:p>
    <w:p w:rsidR="00135CF0" w:rsidRPr="00510086" w:rsidRDefault="00135CF0" w:rsidP="00135CF0">
      <w:pPr>
        <w:ind w:firstLine="709"/>
        <w:jc w:val="both"/>
        <w:rPr>
          <w:sz w:val="28"/>
          <w:szCs w:val="28"/>
          <w:lang w:eastAsia="en-US"/>
        </w:rPr>
      </w:pPr>
      <w:r w:rsidRPr="00510086">
        <w:rPr>
          <w:sz w:val="28"/>
          <w:szCs w:val="28"/>
          <w:lang w:eastAsia="en-US"/>
        </w:rPr>
        <w:t xml:space="preserve">3.1. Обсуждение дизайн-проекта осуществляется </w:t>
      </w:r>
      <w:r w:rsidRPr="00510086">
        <w:rPr>
          <w:sz w:val="28"/>
          <w:szCs w:val="28"/>
        </w:rPr>
        <w:t xml:space="preserve">на официальном сайте администрации муниципального образования </w:t>
      </w:r>
      <w:r>
        <w:rPr>
          <w:sz w:val="28"/>
          <w:szCs w:val="28"/>
        </w:rPr>
        <w:t>«Усть-Ордынское»</w:t>
      </w:r>
      <w:r w:rsidRPr="00510086">
        <w:rPr>
          <w:sz w:val="28"/>
          <w:szCs w:val="28"/>
        </w:rPr>
        <w:t>, на собраниях граждан с привлечением разработчика.</w:t>
      </w:r>
    </w:p>
    <w:p w:rsidR="00135CF0" w:rsidRPr="00510086" w:rsidRDefault="00135CF0" w:rsidP="00135CF0">
      <w:pPr>
        <w:ind w:firstLine="709"/>
        <w:jc w:val="both"/>
        <w:rPr>
          <w:sz w:val="28"/>
          <w:szCs w:val="28"/>
          <w:lang w:eastAsia="en-US"/>
        </w:rPr>
      </w:pPr>
      <w:r w:rsidRPr="00510086">
        <w:rPr>
          <w:sz w:val="28"/>
          <w:szCs w:val="28"/>
          <w:lang w:eastAsia="en-US"/>
        </w:rPr>
        <w:t>3.2 Срок обсуждений дизайн-проекта – в течение 10 календарных дней с момента разработки дизайн-проекта.</w:t>
      </w:r>
    </w:p>
    <w:p w:rsidR="00135CF0" w:rsidRPr="00510086" w:rsidRDefault="00135CF0" w:rsidP="00135CF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3.3</w:t>
      </w:r>
      <w:r w:rsidRPr="00510086">
        <w:rPr>
          <w:sz w:val="28"/>
          <w:szCs w:val="28"/>
        </w:rPr>
        <w:t>. Утверждение дизайн-п</w:t>
      </w:r>
      <w:r>
        <w:rPr>
          <w:sz w:val="28"/>
          <w:szCs w:val="28"/>
        </w:rPr>
        <w:t xml:space="preserve">роекта благоустройства дворовой </w:t>
      </w:r>
      <w:r w:rsidRPr="00510086">
        <w:rPr>
          <w:sz w:val="28"/>
          <w:szCs w:val="28"/>
        </w:rPr>
        <w:t xml:space="preserve">территории многоквартирного дома, в которой включается текстовое и визуальное описание, в том числе его концепция и перечень (в том числе визуализированный) элементов </w:t>
      </w:r>
      <w:r>
        <w:rPr>
          <w:sz w:val="28"/>
          <w:szCs w:val="28"/>
        </w:rPr>
        <w:t xml:space="preserve">благоустройства, предлагаемых к </w:t>
      </w:r>
      <w:r w:rsidRPr="00510086">
        <w:rPr>
          <w:sz w:val="28"/>
          <w:szCs w:val="28"/>
        </w:rPr>
        <w:t>размещению на соответству</w:t>
      </w:r>
      <w:r>
        <w:rPr>
          <w:sz w:val="28"/>
          <w:szCs w:val="28"/>
        </w:rPr>
        <w:t xml:space="preserve">ющей территории, осуществляется </w:t>
      </w:r>
      <w:r w:rsidRPr="00510086">
        <w:rPr>
          <w:sz w:val="28"/>
          <w:szCs w:val="28"/>
        </w:rPr>
        <w:t>постановлением администрации.</w:t>
      </w:r>
    </w:p>
    <w:p w:rsidR="00135CF0" w:rsidRDefault="00135CF0" w:rsidP="00135CF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>3.4</w:t>
      </w:r>
      <w:r w:rsidRPr="00510086">
        <w:rPr>
          <w:sz w:val="28"/>
          <w:szCs w:val="28"/>
          <w:lang w:eastAsia="en-US"/>
        </w:rPr>
        <w:t>. Утвержденный дизайн-проект</w:t>
      </w:r>
      <w:r w:rsidRPr="00510086">
        <w:rPr>
          <w:sz w:val="28"/>
          <w:szCs w:val="28"/>
          <w:lang w:eastAsia="en-US"/>
        </w:rPr>
        <w:tab/>
        <w:t>подлежит размещению на</w:t>
      </w:r>
      <w:r w:rsidRPr="00510086">
        <w:rPr>
          <w:sz w:val="28"/>
          <w:szCs w:val="28"/>
        </w:rPr>
        <w:t xml:space="preserve"> официальном сайте администрации муниципального образования </w:t>
      </w:r>
      <w:r>
        <w:rPr>
          <w:sz w:val="28"/>
          <w:szCs w:val="28"/>
        </w:rPr>
        <w:t>«Усть-Ордынское».</w:t>
      </w:r>
    </w:p>
    <w:p w:rsidR="00135CF0" w:rsidRDefault="00135CF0" w:rsidP="00135CF0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35CF0" w:rsidRPr="002A4D9D" w:rsidRDefault="00135CF0" w:rsidP="00135CF0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4</w:t>
      </w:r>
    </w:p>
    <w:p w:rsidR="00135CF0" w:rsidRPr="00510086" w:rsidRDefault="00135CF0" w:rsidP="00135CF0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Pr="00510086">
        <w:rPr>
          <w:sz w:val="28"/>
          <w:szCs w:val="28"/>
        </w:rPr>
        <w:t>муниципальной программе</w:t>
      </w:r>
    </w:p>
    <w:p w:rsidR="00135CF0" w:rsidRDefault="00135CF0" w:rsidP="00135CF0">
      <w:pPr>
        <w:ind w:firstLine="709"/>
        <w:jc w:val="right"/>
        <w:rPr>
          <w:sz w:val="28"/>
          <w:szCs w:val="28"/>
        </w:rPr>
      </w:pPr>
      <w:r w:rsidRPr="00510086">
        <w:rPr>
          <w:sz w:val="28"/>
          <w:szCs w:val="28"/>
        </w:rPr>
        <w:t>«Формирование современной</w:t>
      </w:r>
      <w:r>
        <w:rPr>
          <w:sz w:val="28"/>
          <w:szCs w:val="28"/>
        </w:rPr>
        <w:t xml:space="preserve"> </w:t>
      </w:r>
      <w:r w:rsidRPr="00510086">
        <w:rPr>
          <w:sz w:val="28"/>
          <w:szCs w:val="28"/>
        </w:rPr>
        <w:t>городской среды</w:t>
      </w:r>
    </w:p>
    <w:p w:rsidR="00135CF0" w:rsidRDefault="00135CF0" w:rsidP="00135CF0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муниципального образования «Усть-Ордынское»</w:t>
      </w:r>
    </w:p>
    <w:p w:rsidR="00135CF0" w:rsidRPr="00510086" w:rsidRDefault="00135CF0" w:rsidP="00135CF0">
      <w:pPr>
        <w:ind w:firstLine="709"/>
        <w:jc w:val="right"/>
        <w:rPr>
          <w:sz w:val="28"/>
          <w:szCs w:val="28"/>
        </w:rPr>
      </w:pPr>
      <w:r w:rsidRPr="00510086">
        <w:rPr>
          <w:sz w:val="28"/>
          <w:szCs w:val="28"/>
        </w:rPr>
        <w:t>на 2018-202</w:t>
      </w:r>
      <w:r w:rsidR="00C904ED">
        <w:rPr>
          <w:sz w:val="28"/>
          <w:szCs w:val="28"/>
        </w:rPr>
        <w:t>4</w:t>
      </w:r>
      <w:r w:rsidRPr="00510086">
        <w:rPr>
          <w:sz w:val="28"/>
          <w:szCs w:val="28"/>
        </w:rPr>
        <w:t xml:space="preserve"> годы»</w:t>
      </w:r>
    </w:p>
    <w:p w:rsidR="00135CF0" w:rsidRDefault="00135CF0" w:rsidP="00135CF0">
      <w:pPr>
        <w:jc w:val="right"/>
        <w:rPr>
          <w:sz w:val="28"/>
          <w:szCs w:val="28"/>
          <w:highlight w:val="green"/>
        </w:rPr>
      </w:pPr>
    </w:p>
    <w:p w:rsidR="00135CF0" w:rsidRDefault="00135CF0" w:rsidP="00135CF0">
      <w:pPr>
        <w:jc w:val="center"/>
        <w:rPr>
          <w:sz w:val="28"/>
          <w:szCs w:val="28"/>
        </w:rPr>
      </w:pPr>
    </w:p>
    <w:p w:rsidR="00135CF0" w:rsidRPr="00A22B9F" w:rsidRDefault="00135CF0" w:rsidP="00135CF0">
      <w:pPr>
        <w:jc w:val="center"/>
        <w:rPr>
          <w:b/>
          <w:bCs/>
          <w:sz w:val="28"/>
          <w:szCs w:val="28"/>
        </w:rPr>
      </w:pPr>
      <w:r w:rsidRPr="00A22B9F">
        <w:rPr>
          <w:b/>
          <w:bCs/>
          <w:sz w:val="28"/>
          <w:szCs w:val="28"/>
        </w:rPr>
        <w:t>Адресный перечень общественных территорий, подлежащих благоустройству в 2018-202</w:t>
      </w:r>
      <w:r w:rsidR="00C904ED">
        <w:rPr>
          <w:b/>
          <w:bCs/>
          <w:sz w:val="28"/>
          <w:szCs w:val="28"/>
        </w:rPr>
        <w:t>4</w:t>
      </w:r>
      <w:r w:rsidRPr="00A22B9F">
        <w:rPr>
          <w:b/>
          <w:bCs/>
          <w:sz w:val="28"/>
          <w:szCs w:val="28"/>
        </w:rPr>
        <w:t xml:space="preserve"> году*</w:t>
      </w:r>
    </w:p>
    <w:p w:rsidR="00135CF0" w:rsidRDefault="00135CF0" w:rsidP="00135CF0">
      <w:pPr>
        <w:jc w:val="center"/>
        <w:rPr>
          <w:sz w:val="28"/>
          <w:szCs w:val="28"/>
        </w:rPr>
      </w:pPr>
    </w:p>
    <w:tbl>
      <w:tblPr>
        <w:tblW w:w="9371" w:type="dxa"/>
        <w:tblInd w:w="93" w:type="dxa"/>
        <w:tblLook w:val="04A0"/>
      </w:tblPr>
      <w:tblGrid>
        <w:gridCol w:w="1098"/>
        <w:gridCol w:w="3119"/>
        <w:gridCol w:w="1601"/>
        <w:gridCol w:w="3553"/>
      </w:tblGrid>
      <w:tr w:rsidR="00135CF0" w:rsidRPr="008A6A06" w:rsidTr="00541F40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5CF0" w:rsidRPr="008A6A06" w:rsidRDefault="00135CF0" w:rsidP="00541F40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8A6A06">
              <w:rPr>
                <w:b/>
                <w:bCs/>
                <w:color w:val="000000"/>
                <w:sz w:val="28"/>
                <w:szCs w:val="28"/>
              </w:rPr>
              <w:t>№ пп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35CF0" w:rsidRPr="008A6A06" w:rsidRDefault="00135CF0" w:rsidP="00541F40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8A6A06">
              <w:rPr>
                <w:b/>
                <w:bCs/>
                <w:color w:val="000000"/>
                <w:sz w:val="28"/>
                <w:szCs w:val="28"/>
              </w:rPr>
              <w:t>Улица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35CF0" w:rsidRPr="008A6A06" w:rsidRDefault="00135CF0" w:rsidP="00541F40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8A6A06">
              <w:rPr>
                <w:b/>
                <w:bCs/>
                <w:color w:val="000000"/>
                <w:sz w:val="28"/>
                <w:szCs w:val="28"/>
              </w:rPr>
              <w:t>Дом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5CF0" w:rsidRPr="0073441C" w:rsidRDefault="00135CF0" w:rsidP="00541F40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73441C">
              <w:rPr>
                <w:b/>
                <w:bCs/>
                <w:color w:val="000000"/>
                <w:sz w:val="28"/>
                <w:szCs w:val="28"/>
              </w:rPr>
              <w:t>Примечание</w:t>
            </w:r>
          </w:p>
        </w:tc>
      </w:tr>
      <w:tr w:rsidR="00135CF0" w:rsidRPr="008A6A06" w:rsidTr="00541F40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CF0" w:rsidRPr="003B53D5" w:rsidRDefault="00135CF0" w:rsidP="00541F40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3B53D5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5CF0" w:rsidRPr="003B53D5" w:rsidRDefault="00135CF0" w:rsidP="00541F40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Балдынова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5CF0" w:rsidRPr="00CA7FFD" w:rsidRDefault="00135CF0" w:rsidP="00541F40">
            <w:pPr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От дома №7 до дома №15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35CF0" w:rsidRPr="00D94C38" w:rsidRDefault="00135CF0" w:rsidP="00541F40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CA7FFD">
              <w:rPr>
                <w:bCs/>
                <w:color w:val="000000"/>
                <w:sz w:val="28"/>
                <w:szCs w:val="28"/>
              </w:rPr>
              <w:t>Зона отдыха</w:t>
            </w:r>
            <w:r>
              <w:rPr>
                <w:bCs/>
                <w:color w:val="000000"/>
                <w:sz w:val="28"/>
                <w:szCs w:val="28"/>
              </w:rPr>
              <w:t xml:space="preserve"> с детской игровой зоной </w:t>
            </w:r>
            <w:r w:rsidRPr="00D94C38">
              <w:rPr>
                <w:bCs/>
                <w:color w:val="000000"/>
                <w:sz w:val="28"/>
                <w:szCs w:val="28"/>
              </w:rPr>
              <w:t>(</w:t>
            </w:r>
            <w:r>
              <w:rPr>
                <w:bCs/>
                <w:color w:val="000000"/>
                <w:sz w:val="28"/>
                <w:szCs w:val="28"/>
              </w:rPr>
              <w:t>ориент.</w:t>
            </w:r>
            <w:r>
              <w:rPr>
                <w:bCs/>
                <w:color w:val="000000"/>
                <w:sz w:val="28"/>
                <w:szCs w:val="28"/>
                <w:lang w:val="en-US"/>
              </w:rPr>
              <w:t>S</w:t>
            </w:r>
            <w:r>
              <w:rPr>
                <w:bCs/>
                <w:color w:val="000000"/>
                <w:sz w:val="28"/>
                <w:szCs w:val="28"/>
              </w:rPr>
              <w:t>=2520 кв.м.)</w:t>
            </w:r>
          </w:p>
        </w:tc>
      </w:tr>
      <w:tr w:rsidR="00135CF0" w:rsidRPr="008A6A06" w:rsidTr="00541F40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CF0" w:rsidRPr="003027FB" w:rsidRDefault="00135CF0" w:rsidP="00541F40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3027FB">
              <w:rPr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5CF0" w:rsidRPr="00D94C38" w:rsidRDefault="00135CF0" w:rsidP="00541F40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D94C38">
              <w:rPr>
                <w:bCs/>
                <w:color w:val="000000"/>
                <w:sz w:val="28"/>
                <w:szCs w:val="28"/>
              </w:rPr>
              <w:t>Каландаришвили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5CF0" w:rsidRPr="00D94C38" w:rsidRDefault="00135CF0" w:rsidP="00541F40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D94C38">
              <w:rPr>
                <w:bCs/>
                <w:color w:val="000000"/>
                <w:sz w:val="28"/>
                <w:szCs w:val="28"/>
              </w:rPr>
              <w:t>От дома №48 до д.№54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35CF0" w:rsidRPr="00D94C38" w:rsidRDefault="00135CF0" w:rsidP="00541F40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D94C38">
              <w:rPr>
                <w:bCs/>
                <w:color w:val="000000"/>
                <w:sz w:val="28"/>
                <w:szCs w:val="28"/>
              </w:rPr>
              <w:t>Зона отдыха с детской игровой зоной (ориент.</w:t>
            </w:r>
            <w:r w:rsidRPr="00D94C38">
              <w:rPr>
                <w:bCs/>
                <w:color w:val="000000"/>
                <w:sz w:val="28"/>
                <w:szCs w:val="28"/>
                <w:lang w:val="en-US"/>
              </w:rPr>
              <w:t>S</w:t>
            </w:r>
            <w:r>
              <w:rPr>
                <w:bCs/>
                <w:color w:val="000000"/>
                <w:sz w:val="28"/>
                <w:szCs w:val="28"/>
              </w:rPr>
              <w:t>=2174</w:t>
            </w:r>
            <w:r w:rsidRPr="00D94C38">
              <w:rPr>
                <w:bCs/>
                <w:color w:val="000000"/>
                <w:sz w:val="28"/>
                <w:szCs w:val="28"/>
              </w:rPr>
              <w:t xml:space="preserve"> кв.м.)</w:t>
            </w:r>
          </w:p>
        </w:tc>
      </w:tr>
      <w:tr w:rsidR="00135CF0" w:rsidRPr="008A6A06" w:rsidTr="00541F40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CF0" w:rsidRPr="00C95B85" w:rsidRDefault="00135CF0" w:rsidP="00541F40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C95B85">
              <w:rPr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5CF0" w:rsidRPr="00D94C38" w:rsidRDefault="00135CF0" w:rsidP="00541F40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D94C38">
              <w:rPr>
                <w:bCs/>
                <w:color w:val="000000"/>
                <w:sz w:val="28"/>
                <w:szCs w:val="28"/>
              </w:rPr>
              <w:t>Ленина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5CF0" w:rsidRPr="00D94C38" w:rsidRDefault="00135CF0" w:rsidP="00541F40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D94C38">
              <w:rPr>
                <w:bCs/>
                <w:color w:val="000000"/>
                <w:sz w:val="28"/>
                <w:szCs w:val="28"/>
              </w:rPr>
              <w:t>В районе магазина «Шоколад»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35CF0" w:rsidRPr="00D94C38" w:rsidRDefault="00135CF0" w:rsidP="00541F40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D94C38">
              <w:rPr>
                <w:bCs/>
                <w:color w:val="000000"/>
                <w:sz w:val="28"/>
                <w:szCs w:val="28"/>
              </w:rPr>
              <w:t>зона отдыха</w:t>
            </w:r>
            <w:r>
              <w:rPr>
                <w:bCs/>
                <w:color w:val="000000"/>
                <w:sz w:val="28"/>
                <w:szCs w:val="28"/>
              </w:rPr>
              <w:t xml:space="preserve"> со </w:t>
            </w:r>
            <w:r w:rsidRPr="00D94C38">
              <w:rPr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bCs/>
                <w:color w:val="000000"/>
                <w:sz w:val="28"/>
                <w:szCs w:val="28"/>
              </w:rPr>
              <w:t>спортивной зоной</w:t>
            </w:r>
            <w:r w:rsidRPr="00D94C38">
              <w:rPr>
                <w:bCs/>
                <w:color w:val="000000"/>
                <w:sz w:val="28"/>
                <w:szCs w:val="28"/>
              </w:rPr>
              <w:t xml:space="preserve"> (ориент. </w:t>
            </w:r>
            <w:r w:rsidRPr="00D94C38">
              <w:rPr>
                <w:bCs/>
                <w:color w:val="000000"/>
                <w:sz w:val="28"/>
                <w:szCs w:val="28"/>
                <w:lang w:val="en-US"/>
              </w:rPr>
              <w:t>S</w:t>
            </w:r>
            <w:r w:rsidRPr="00D94C38">
              <w:rPr>
                <w:bCs/>
                <w:color w:val="000000"/>
                <w:sz w:val="28"/>
                <w:szCs w:val="28"/>
              </w:rPr>
              <w:t xml:space="preserve">=2500) </w:t>
            </w:r>
          </w:p>
        </w:tc>
      </w:tr>
    </w:tbl>
    <w:p w:rsidR="00135CF0" w:rsidRDefault="00135CF0" w:rsidP="00135CF0">
      <w:pPr>
        <w:jc w:val="center"/>
        <w:rPr>
          <w:sz w:val="28"/>
          <w:szCs w:val="28"/>
        </w:rPr>
      </w:pPr>
    </w:p>
    <w:p w:rsidR="00135CF0" w:rsidRPr="00A22B9F" w:rsidRDefault="00135CF0" w:rsidP="00135CF0">
      <w:pPr>
        <w:autoSpaceDE w:val="0"/>
        <w:autoSpaceDN w:val="0"/>
        <w:adjustRightInd w:val="0"/>
        <w:jc w:val="both"/>
        <w:rPr>
          <w:lang w:eastAsia="en-US"/>
        </w:rPr>
      </w:pPr>
      <w:r w:rsidRPr="00A22B9F">
        <w:rPr>
          <w:lang w:eastAsia="en-US"/>
        </w:rPr>
        <w:t xml:space="preserve">* </w:t>
      </w:r>
      <w:r w:rsidRPr="00A22B9F">
        <w:t xml:space="preserve"> Мероприятия Программы ежегодно уточняются при формировании бюджета на соответствующий финансовый год и плановый период, исходя из возможностей бюджета и затрат, необходимых для реализации Программы.</w:t>
      </w:r>
    </w:p>
    <w:p w:rsidR="00135CF0" w:rsidRPr="00620728" w:rsidRDefault="00135CF0" w:rsidP="00135CF0">
      <w:pPr>
        <w:jc w:val="center"/>
        <w:rPr>
          <w:sz w:val="16"/>
          <w:szCs w:val="16"/>
        </w:rPr>
      </w:pPr>
    </w:p>
    <w:p w:rsidR="00135CF0" w:rsidRDefault="00135CF0" w:rsidP="00135CF0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135CF0" w:rsidRPr="002A4D9D" w:rsidRDefault="00135CF0" w:rsidP="00135CF0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5</w:t>
      </w:r>
    </w:p>
    <w:p w:rsidR="00135CF0" w:rsidRPr="00510086" w:rsidRDefault="00135CF0" w:rsidP="00135CF0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Pr="00510086">
        <w:rPr>
          <w:sz w:val="28"/>
          <w:szCs w:val="28"/>
        </w:rPr>
        <w:t>муниципальной программе</w:t>
      </w:r>
    </w:p>
    <w:p w:rsidR="00135CF0" w:rsidRDefault="00135CF0" w:rsidP="00135CF0">
      <w:pPr>
        <w:ind w:firstLine="709"/>
        <w:jc w:val="right"/>
        <w:rPr>
          <w:sz w:val="28"/>
          <w:szCs w:val="28"/>
        </w:rPr>
      </w:pPr>
      <w:r w:rsidRPr="00510086">
        <w:rPr>
          <w:sz w:val="28"/>
          <w:szCs w:val="28"/>
        </w:rPr>
        <w:t>«Формирование современной</w:t>
      </w:r>
      <w:r>
        <w:rPr>
          <w:sz w:val="28"/>
          <w:szCs w:val="28"/>
        </w:rPr>
        <w:t xml:space="preserve"> </w:t>
      </w:r>
      <w:r w:rsidRPr="00510086">
        <w:rPr>
          <w:sz w:val="28"/>
          <w:szCs w:val="28"/>
        </w:rPr>
        <w:t>городской среды</w:t>
      </w:r>
    </w:p>
    <w:p w:rsidR="00135CF0" w:rsidRDefault="00135CF0" w:rsidP="00135CF0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муниципального образования «Усть-Ордынское»</w:t>
      </w:r>
    </w:p>
    <w:p w:rsidR="00135CF0" w:rsidRDefault="00135CF0" w:rsidP="00135CF0">
      <w:pPr>
        <w:jc w:val="right"/>
        <w:rPr>
          <w:sz w:val="28"/>
          <w:szCs w:val="28"/>
        </w:rPr>
      </w:pPr>
      <w:r w:rsidRPr="00510086">
        <w:rPr>
          <w:sz w:val="28"/>
          <w:szCs w:val="28"/>
        </w:rPr>
        <w:t>на 2018-202</w:t>
      </w:r>
      <w:r w:rsidR="00C904ED">
        <w:rPr>
          <w:sz w:val="28"/>
          <w:szCs w:val="28"/>
        </w:rPr>
        <w:t>4</w:t>
      </w:r>
      <w:r w:rsidRPr="00510086">
        <w:rPr>
          <w:sz w:val="28"/>
          <w:szCs w:val="28"/>
        </w:rPr>
        <w:t xml:space="preserve"> годы»</w:t>
      </w:r>
    </w:p>
    <w:p w:rsidR="00135CF0" w:rsidRDefault="00135CF0" w:rsidP="00135CF0">
      <w:pPr>
        <w:jc w:val="center"/>
        <w:rPr>
          <w:sz w:val="28"/>
          <w:szCs w:val="28"/>
        </w:rPr>
      </w:pPr>
    </w:p>
    <w:p w:rsidR="00135CF0" w:rsidRDefault="00135CF0" w:rsidP="00135CF0">
      <w:pPr>
        <w:jc w:val="center"/>
        <w:rPr>
          <w:sz w:val="28"/>
          <w:szCs w:val="28"/>
        </w:rPr>
      </w:pPr>
      <w:r w:rsidRPr="00DA62B9">
        <w:rPr>
          <w:sz w:val="28"/>
          <w:szCs w:val="28"/>
        </w:rPr>
        <w:t xml:space="preserve">Адресный перечень </w:t>
      </w:r>
      <w:r>
        <w:rPr>
          <w:bCs/>
          <w:sz w:val="28"/>
          <w:szCs w:val="28"/>
        </w:rPr>
        <w:t xml:space="preserve">объектов недвижимого (включая объекты незавершенного строительства)  имущества и земельных участков, находящихся в собственности (пользований) юридических лиц и индивидуальных предпринимателей, </w:t>
      </w:r>
      <w:r w:rsidRPr="00DA62B9">
        <w:rPr>
          <w:sz w:val="28"/>
          <w:szCs w:val="28"/>
        </w:rPr>
        <w:t>подлежащих благоустройству в 2018-202</w:t>
      </w:r>
      <w:r w:rsidR="00C904ED">
        <w:rPr>
          <w:sz w:val="28"/>
          <w:szCs w:val="28"/>
        </w:rPr>
        <w:t>4</w:t>
      </w:r>
      <w:r w:rsidRPr="00DA62B9">
        <w:rPr>
          <w:sz w:val="28"/>
          <w:szCs w:val="28"/>
        </w:rPr>
        <w:t xml:space="preserve"> году</w:t>
      </w:r>
      <w:r>
        <w:rPr>
          <w:sz w:val="28"/>
          <w:szCs w:val="28"/>
        </w:rPr>
        <w:t>*</w:t>
      </w:r>
    </w:p>
    <w:p w:rsidR="00135CF0" w:rsidRDefault="00135CF0" w:rsidP="00135CF0">
      <w:pPr>
        <w:jc w:val="center"/>
        <w:rPr>
          <w:sz w:val="28"/>
          <w:szCs w:val="28"/>
        </w:rPr>
      </w:pPr>
    </w:p>
    <w:tbl>
      <w:tblPr>
        <w:tblW w:w="9371" w:type="dxa"/>
        <w:tblInd w:w="93" w:type="dxa"/>
        <w:tblLook w:val="04A0"/>
      </w:tblPr>
      <w:tblGrid>
        <w:gridCol w:w="1149"/>
        <w:gridCol w:w="2977"/>
        <w:gridCol w:w="1418"/>
        <w:gridCol w:w="3827"/>
      </w:tblGrid>
      <w:tr w:rsidR="00135CF0" w:rsidRPr="008A6A06" w:rsidTr="00541F40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5CF0" w:rsidRPr="008A6A06" w:rsidRDefault="00135CF0" w:rsidP="00541F40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8A6A06">
              <w:rPr>
                <w:b/>
                <w:bCs/>
                <w:color w:val="000000"/>
                <w:sz w:val="28"/>
                <w:szCs w:val="28"/>
              </w:rPr>
              <w:t>№ пп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35CF0" w:rsidRPr="008A6A06" w:rsidRDefault="00135CF0" w:rsidP="00541F40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8A6A06">
              <w:rPr>
                <w:b/>
                <w:bCs/>
                <w:color w:val="000000"/>
                <w:sz w:val="28"/>
                <w:szCs w:val="28"/>
              </w:rPr>
              <w:t>Улица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35CF0" w:rsidRPr="008A6A06" w:rsidRDefault="00135CF0" w:rsidP="00541F40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8A6A06">
              <w:rPr>
                <w:b/>
                <w:bCs/>
                <w:color w:val="000000"/>
                <w:sz w:val="28"/>
                <w:szCs w:val="28"/>
              </w:rPr>
              <w:t>Дом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5CF0" w:rsidRPr="0073441C" w:rsidRDefault="00135CF0" w:rsidP="00541F40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73441C">
              <w:rPr>
                <w:b/>
                <w:bCs/>
                <w:color w:val="000000"/>
                <w:sz w:val="28"/>
                <w:szCs w:val="28"/>
              </w:rPr>
              <w:t>Примечание</w:t>
            </w:r>
          </w:p>
        </w:tc>
      </w:tr>
      <w:tr w:rsidR="00135CF0" w:rsidRPr="008A6A06" w:rsidTr="00541F40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CF0" w:rsidRPr="008A6A06" w:rsidRDefault="00135CF0" w:rsidP="00541F40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5CF0" w:rsidRPr="008A6A06" w:rsidRDefault="00135CF0" w:rsidP="00541F40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5CF0" w:rsidRPr="008A6A06" w:rsidRDefault="00135CF0" w:rsidP="00541F40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35CF0" w:rsidRPr="0073441C" w:rsidRDefault="00135CF0" w:rsidP="00541F40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135CF0" w:rsidRPr="008A6A06" w:rsidTr="00541F40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CF0" w:rsidRPr="008A6A06" w:rsidRDefault="00135CF0" w:rsidP="00541F40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5CF0" w:rsidRPr="008A6A06" w:rsidRDefault="00135CF0" w:rsidP="00541F40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5CF0" w:rsidRPr="008A6A06" w:rsidRDefault="00135CF0" w:rsidP="00541F40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35CF0" w:rsidRPr="0073441C" w:rsidRDefault="00135CF0" w:rsidP="00541F40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135CF0" w:rsidRPr="008A6A06" w:rsidTr="00541F40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CF0" w:rsidRPr="008A6A06" w:rsidRDefault="00135CF0" w:rsidP="00541F40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5CF0" w:rsidRPr="008A6A06" w:rsidRDefault="00135CF0" w:rsidP="00541F40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5CF0" w:rsidRPr="008A6A06" w:rsidRDefault="00135CF0" w:rsidP="00541F40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35CF0" w:rsidRPr="0073441C" w:rsidRDefault="00135CF0" w:rsidP="00541F40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135CF0" w:rsidRPr="008A6A06" w:rsidTr="00541F40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CF0" w:rsidRPr="008A6A06" w:rsidRDefault="00135CF0" w:rsidP="00541F40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5CF0" w:rsidRPr="008A6A06" w:rsidRDefault="00135CF0" w:rsidP="00541F40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5CF0" w:rsidRPr="008A6A06" w:rsidRDefault="00135CF0" w:rsidP="00541F40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35CF0" w:rsidRPr="0073441C" w:rsidRDefault="00135CF0" w:rsidP="00541F40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135CF0" w:rsidRDefault="00135CF0" w:rsidP="00135CF0">
      <w:pPr>
        <w:jc w:val="right"/>
        <w:rPr>
          <w:sz w:val="28"/>
          <w:szCs w:val="28"/>
        </w:rPr>
      </w:pPr>
    </w:p>
    <w:p w:rsidR="00135CF0" w:rsidRDefault="00135CF0" w:rsidP="00135CF0">
      <w:r>
        <w:t>*</w:t>
      </w:r>
      <w:r w:rsidRPr="00A22B9F">
        <w:t xml:space="preserve">Подлежит дополнению </w:t>
      </w:r>
    </w:p>
    <w:p w:rsidR="00135CF0" w:rsidRDefault="00135CF0" w:rsidP="00135CF0">
      <w:r>
        <w:br w:type="page"/>
      </w:r>
    </w:p>
    <w:p w:rsidR="00135CF0" w:rsidRPr="002A4D9D" w:rsidRDefault="00135CF0" w:rsidP="00135CF0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6</w:t>
      </w:r>
    </w:p>
    <w:p w:rsidR="00135CF0" w:rsidRPr="00510086" w:rsidRDefault="00135CF0" w:rsidP="00135CF0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Pr="00510086">
        <w:rPr>
          <w:sz w:val="28"/>
          <w:szCs w:val="28"/>
        </w:rPr>
        <w:t>муниципальной программе</w:t>
      </w:r>
    </w:p>
    <w:p w:rsidR="00135CF0" w:rsidRDefault="00135CF0" w:rsidP="00135CF0">
      <w:pPr>
        <w:ind w:firstLine="709"/>
        <w:jc w:val="right"/>
        <w:rPr>
          <w:sz w:val="28"/>
          <w:szCs w:val="28"/>
        </w:rPr>
      </w:pPr>
      <w:r w:rsidRPr="00510086">
        <w:rPr>
          <w:sz w:val="28"/>
          <w:szCs w:val="28"/>
        </w:rPr>
        <w:t>«Формирование современной</w:t>
      </w:r>
      <w:r>
        <w:rPr>
          <w:sz w:val="28"/>
          <w:szCs w:val="28"/>
        </w:rPr>
        <w:t xml:space="preserve"> </w:t>
      </w:r>
      <w:r w:rsidRPr="00510086">
        <w:rPr>
          <w:sz w:val="28"/>
          <w:szCs w:val="28"/>
        </w:rPr>
        <w:t>городской среды</w:t>
      </w:r>
    </w:p>
    <w:p w:rsidR="00135CF0" w:rsidRDefault="00135CF0" w:rsidP="00135CF0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муниципального образования «Усть-Ордынское»</w:t>
      </w:r>
    </w:p>
    <w:p w:rsidR="00135CF0" w:rsidRDefault="00135CF0" w:rsidP="00135CF0">
      <w:pPr>
        <w:jc w:val="right"/>
        <w:rPr>
          <w:sz w:val="28"/>
          <w:szCs w:val="28"/>
          <w:highlight w:val="green"/>
        </w:rPr>
      </w:pPr>
      <w:r w:rsidRPr="00510086">
        <w:rPr>
          <w:sz w:val="28"/>
          <w:szCs w:val="28"/>
        </w:rPr>
        <w:t>на 2018-202</w:t>
      </w:r>
      <w:r w:rsidR="00C904ED">
        <w:rPr>
          <w:sz w:val="28"/>
          <w:szCs w:val="28"/>
        </w:rPr>
        <w:t>4</w:t>
      </w:r>
      <w:r w:rsidRPr="00510086">
        <w:rPr>
          <w:sz w:val="28"/>
          <w:szCs w:val="28"/>
        </w:rPr>
        <w:t xml:space="preserve"> годы»</w:t>
      </w:r>
    </w:p>
    <w:p w:rsidR="00135CF0" w:rsidRDefault="00135CF0" w:rsidP="00135CF0">
      <w:pPr>
        <w:jc w:val="center"/>
        <w:rPr>
          <w:sz w:val="28"/>
          <w:szCs w:val="28"/>
        </w:rPr>
      </w:pPr>
    </w:p>
    <w:p w:rsidR="00135CF0" w:rsidRDefault="00135CF0" w:rsidP="00135CF0">
      <w:pPr>
        <w:jc w:val="center"/>
        <w:rPr>
          <w:sz w:val="28"/>
          <w:szCs w:val="28"/>
        </w:rPr>
      </w:pPr>
      <w:r w:rsidRPr="00DA62B9">
        <w:rPr>
          <w:sz w:val="28"/>
          <w:szCs w:val="28"/>
        </w:rPr>
        <w:t xml:space="preserve">Адресный перечень </w:t>
      </w:r>
      <w:r w:rsidRPr="001C75C8">
        <w:rPr>
          <w:bCs/>
          <w:sz w:val="28"/>
          <w:szCs w:val="28"/>
        </w:rPr>
        <w:t>индивидуальных жилых домов и земельных участков</w:t>
      </w:r>
      <w:r>
        <w:rPr>
          <w:bCs/>
          <w:sz w:val="28"/>
          <w:szCs w:val="28"/>
        </w:rPr>
        <w:t xml:space="preserve">, </w:t>
      </w:r>
      <w:r w:rsidRPr="001C75C8">
        <w:rPr>
          <w:bCs/>
          <w:sz w:val="28"/>
          <w:szCs w:val="28"/>
        </w:rPr>
        <w:t>предоставленных для их размещения</w:t>
      </w:r>
      <w:r>
        <w:rPr>
          <w:bCs/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DA62B9">
        <w:rPr>
          <w:sz w:val="28"/>
          <w:szCs w:val="28"/>
        </w:rPr>
        <w:t>подлежащих благоустройству в 2018-202</w:t>
      </w:r>
      <w:r w:rsidR="00C904ED">
        <w:rPr>
          <w:sz w:val="28"/>
          <w:szCs w:val="28"/>
        </w:rPr>
        <w:t>4</w:t>
      </w:r>
      <w:r w:rsidRPr="00DA62B9">
        <w:rPr>
          <w:sz w:val="28"/>
          <w:szCs w:val="28"/>
        </w:rPr>
        <w:t xml:space="preserve"> году</w:t>
      </w:r>
      <w:r>
        <w:rPr>
          <w:sz w:val="28"/>
          <w:szCs w:val="28"/>
        </w:rPr>
        <w:t>*</w:t>
      </w:r>
    </w:p>
    <w:p w:rsidR="00135CF0" w:rsidRDefault="00135CF0" w:rsidP="00135CF0">
      <w:pPr>
        <w:jc w:val="center"/>
        <w:rPr>
          <w:sz w:val="28"/>
          <w:szCs w:val="28"/>
        </w:rPr>
      </w:pPr>
    </w:p>
    <w:tbl>
      <w:tblPr>
        <w:tblW w:w="9371" w:type="dxa"/>
        <w:tblInd w:w="93" w:type="dxa"/>
        <w:tblLook w:val="04A0"/>
      </w:tblPr>
      <w:tblGrid>
        <w:gridCol w:w="713"/>
        <w:gridCol w:w="2977"/>
        <w:gridCol w:w="3211"/>
        <w:gridCol w:w="2470"/>
      </w:tblGrid>
      <w:tr w:rsidR="00135CF0" w:rsidRPr="008A6A06" w:rsidTr="00541F40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5CF0" w:rsidRPr="008A6A06" w:rsidRDefault="00135CF0" w:rsidP="00541F40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8A6A06">
              <w:rPr>
                <w:b/>
                <w:bCs/>
                <w:color w:val="000000"/>
                <w:sz w:val="28"/>
                <w:szCs w:val="28"/>
              </w:rPr>
              <w:t>№ пп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35CF0" w:rsidRPr="008A6A06" w:rsidRDefault="00135CF0" w:rsidP="00541F40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8A6A06">
              <w:rPr>
                <w:b/>
                <w:bCs/>
                <w:color w:val="000000"/>
                <w:sz w:val="28"/>
                <w:szCs w:val="28"/>
              </w:rPr>
              <w:t>Улица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35CF0" w:rsidRPr="008A6A06" w:rsidRDefault="00135CF0" w:rsidP="00541F40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8A6A06">
              <w:rPr>
                <w:b/>
                <w:bCs/>
                <w:color w:val="000000"/>
                <w:sz w:val="28"/>
                <w:szCs w:val="28"/>
              </w:rPr>
              <w:t>Дом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5CF0" w:rsidRPr="0073441C" w:rsidRDefault="00135CF0" w:rsidP="00541F40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73441C">
              <w:rPr>
                <w:b/>
                <w:bCs/>
                <w:color w:val="000000"/>
                <w:sz w:val="28"/>
                <w:szCs w:val="28"/>
              </w:rPr>
              <w:t>Примечание</w:t>
            </w:r>
          </w:p>
        </w:tc>
      </w:tr>
      <w:tr w:rsidR="00135CF0" w:rsidRPr="008A6A06" w:rsidTr="00541F40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CF0" w:rsidRPr="00606C7F" w:rsidRDefault="00135CF0" w:rsidP="00541F40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606C7F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5CF0" w:rsidRPr="00606C7F" w:rsidRDefault="00135CF0" w:rsidP="00541F40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606C7F">
              <w:rPr>
                <w:bCs/>
                <w:color w:val="000000"/>
                <w:sz w:val="28"/>
                <w:szCs w:val="28"/>
              </w:rPr>
              <w:t>Пер.Комсомольский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5CF0" w:rsidRPr="00606C7F" w:rsidRDefault="00135CF0" w:rsidP="00541F40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606C7F">
              <w:rPr>
                <w:bCs/>
                <w:color w:val="000000"/>
                <w:sz w:val="28"/>
                <w:szCs w:val="28"/>
              </w:rPr>
              <w:t>1а,2,4,6,8,10,12,14,1,3,16.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35CF0" w:rsidRPr="0073441C" w:rsidRDefault="00135CF0" w:rsidP="00541F40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606C7F">
              <w:rPr>
                <w:bCs/>
                <w:color w:val="000000"/>
              </w:rPr>
              <w:t>Дома находящиеся рядом с общественной территорией, подлежащей благоустройству</w:t>
            </w:r>
          </w:p>
        </w:tc>
      </w:tr>
      <w:tr w:rsidR="00135CF0" w:rsidRPr="008A6A06" w:rsidTr="00541F40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CF0" w:rsidRPr="008A6A06" w:rsidRDefault="00135CF0" w:rsidP="00541F40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5CF0" w:rsidRPr="008A6A06" w:rsidRDefault="00135CF0" w:rsidP="00541F40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5CF0" w:rsidRPr="008A6A06" w:rsidRDefault="00135CF0" w:rsidP="00541F40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35CF0" w:rsidRPr="0073441C" w:rsidRDefault="00135CF0" w:rsidP="00541F40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135CF0" w:rsidRPr="008A6A06" w:rsidTr="00541F40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CF0" w:rsidRPr="008A6A06" w:rsidRDefault="00135CF0" w:rsidP="00541F40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5CF0" w:rsidRPr="008A6A06" w:rsidRDefault="00135CF0" w:rsidP="00541F40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5CF0" w:rsidRPr="008A6A06" w:rsidRDefault="00135CF0" w:rsidP="00541F40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35CF0" w:rsidRPr="0073441C" w:rsidRDefault="00135CF0" w:rsidP="00541F40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135CF0" w:rsidRDefault="00135CF0" w:rsidP="00135CF0">
      <w:pPr>
        <w:jc w:val="center"/>
        <w:rPr>
          <w:sz w:val="28"/>
          <w:szCs w:val="28"/>
        </w:rPr>
      </w:pPr>
    </w:p>
    <w:p w:rsidR="00135CF0" w:rsidRDefault="00135CF0" w:rsidP="00135CF0">
      <w:r w:rsidRPr="00A22B9F">
        <w:t>*подлежит уточнению и ежегодной актуализации</w:t>
      </w:r>
    </w:p>
    <w:p w:rsidR="00135CF0" w:rsidRDefault="00135CF0" w:rsidP="00135CF0"/>
    <w:p w:rsidR="00135CF0" w:rsidRDefault="00135CF0" w:rsidP="00135CF0"/>
    <w:p w:rsidR="00135CF0" w:rsidRDefault="00135CF0" w:rsidP="00135CF0"/>
    <w:p w:rsidR="00135CF0" w:rsidRDefault="00135CF0" w:rsidP="00135CF0"/>
    <w:p w:rsidR="00135CF0" w:rsidRDefault="00135CF0" w:rsidP="00135CF0"/>
    <w:p w:rsidR="00135CF0" w:rsidRDefault="00135CF0" w:rsidP="00135CF0"/>
    <w:p w:rsidR="00135CF0" w:rsidRDefault="00135CF0" w:rsidP="00135CF0"/>
    <w:p w:rsidR="00135CF0" w:rsidRDefault="00135CF0" w:rsidP="00135CF0"/>
    <w:p w:rsidR="00135CF0" w:rsidRDefault="00135CF0" w:rsidP="00135CF0"/>
    <w:p w:rsidR="00135CF0" w:rsidRDefault="00135CF0" w:rsidP="00135CF0"/>
    <w:p w:rsidR="00135CF0" w:rsidRDefault="00135CF0" w:rsidP="00135CF0"/>
    <w:p w:rsidR="00135CF0" w:rsidRDefault="00135CF0" w:rsidP="00135CF0"/>
    <w:p w:rsidR="00135CF0" w:rsidRDefault="00135CF0" w:rsidP="00135CF0"/>
    <w:p w:rsidR="00135CF0" w:rsidRDefault="00135CF0" w:rsidP="00135CF0"/>
    <w:p w:rsidR="00135CF0" w:rsidRDefault="00135CF0" w:rsidP="00135CF0"/>
    <w:p w:rsidR="00135CF0" w:rsidRDefault="00135CF0" w:rsidP="00135CF0"/>
    <w:p w:rsidR="00135CF0" w:rsidRDefault="00135CF0" w:rsidP="00135CF0"/>
    <w:p w:rsidR="00135CF0" w:rsidRDefault="00135CF0" w:rsidP="00135CF0"/>
    <w:p w:rsidR="00135CF0" w:rsidRDefault="00135CF0" w:rsidP="00135CF0"/>
    <w:p w:rsidR="00135CF0" w:rsidRDefault="00135CF0" w:rsidP="00135CF0"/>
    <w:p w:rsidR="00135CF0" w:rsidRDefault="00135CF0" w:rsidP="00135CF0"/>
    <w:p w:rsidR="00135CF0" w:rsidRDefault="00135CF0" w:rsidP="00135CF0"/>
    <w:p w:rsidR="00135CF0" w:rsidRDefault="00135CF0" w:rsidP="00135CF0"/>
    <w:p w:rsidR="00135CF0" w:rsidRDefault="00135CF0" w:rsidP="00135CF0"/>
    <w:p w:rsidR="00135CF0" w:rsidRPr="0040365C" w:rsidRDefault="00135CF0" w:rsidP="00135CF0">
      <w:pPr>
        <w:rPr>
          <w:sz w:val="16"/>
          <w:szCs w:val="16"/>
        </w:rPr>
      </w:pPr>
      <w:r w:rsidRPr="0040365C">
        <w:rPr>
          <w:sz w:val="16"/>
          <w:szCs w:val="16"/>
        </w:rPr>
        <w:t>Исп.</w:t>
      </w:r>
      <w:r>
        <w:rPr>
          <w:sz w:val="16"/>
          <w:szCs w:val="16"/>
        </w:rPr>
        <w:t xml:space="preserve"> Михайлова А.С.</w:t>
      </w:r>
    </w:p>
    <w:p w:rsidR="00135CF0" w:rsidRPr="0040365C" w:rsidRDefault="00135CF0" w:rsidP="00135CF0">
      <w:pPr>
        <w:rPr>
          <w:sz w:val="16"/>
          <w:szCs w:val="16"/>
        </w:rPr>
      </w:pPr>
      <w:r>
        <w:rPr>
          <w:sz w:val="16"/>
          <w:szCs w:val="16"/>
        </w:rPr>
        <w:t>3-10-42</w:t>
      </w:r>
    </w:p>
    <w:p w:rsidR="000242D1" w:rsidRDefault="000242D1">
      <w:pPr>
        <w:rPr>
          <w:sz w:val="28"/>
          <w:szCs w:val="28"/>
        </w:rPr>
      </w:pPr>
    </w:p>
    <w:sectPr w:rsidR="000242D1" w:rsidSect="005F03CF">
      <w:footerReference w:type="default" r:id="rId3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54A3" w:rsidRDefault="007654A3">
      <w:r>
        <w:separator/>
      </w:r>
    </w:p>
  </w:endnote>
  <w:endnote w:type="continuationSeparator" w:id="0">
    <w:p w:rsidR="007654A3" w:rsidRDefault="007654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994" w:rsidRDefault="002E2994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994" w:rsidRDefault="002E2994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54A3" w:rsidRDefault="007654A3">
      <w:r>
        <w:separator/>
      </w:r>
    </w:p>
  </w:footnote>
  <w:footnote w:type="continuationSeparator" w:id="0">
    <w:p w:rsidR="007654A3" w:rsidRDefault="007654A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A5ABB"/>
    <w:multiLevelType w:val="hybridMultilevel"/>
    <w:tmpl w:val="7D1866C0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CB60A9"/>
    <w:multiLevelType w:val="hybridMultilevel"/>
    <w:tmpl w:val="1A209314"/>
    <w:lvl w:ilvl="0" w:tplc="DADE183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52244D"/>
    <w:multiLevelType w:val="hybridMultilevel"/>
    <w:tmpl w:val="88BC31E4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6C7105"/>
    <w:multiLevelType w:val="hybridMultilevel"/>
    <w:tmpl w:val="DE90F9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085D4F"/>
    <w:multiLevelType w:val="hybridMultilevel"/>
    <w:tmpl w:val="3A60DC1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AD69F3"/>
    <w:multiLevelType w:val="hybridMultilevel"/>
    <w:tmpl w:val="FD58C7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916FF8"/>
    <w:multiLevelType w:val="multilevel"/>
    <w:tmpl w:val="E63071B8"/>
    <w:lvl w:ilvl="0">
      <w:start w:val="1"/>
      <w:numFmt w:val="decimal"/>
      <w:pStyle w:val="1"/>
      <w:lvlText w:val="%1."/>
      <w:lvlJc w:val="left"/>
      <w:pPr>
        <w:tabs>
          <w:tab w:val="num" w:pos="567"/>
        </w:tabs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sz w:val="24"/>
        <w:szCs w:val="24"/>
        <w:vertAlign w:val="baseline"/>
      </w:rPr>
    </w:lvl>
    <w:lvl w:ilvl="1">
      <w:start w:val="1"/>
      <w:numFmt w:val="decimal"/>
      <w:pStyle w:val="11"/>
      <w:lvlText w:val="%1.%2."/>
      <w:lvlJc w:val="left"/>
      <w:pPr>
        <w:tabs>
          <w:tab w:val="num" w:pos="1276"/>
        </w:tabs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6"/>
        <w:vertAlign w:val="baseline"/>
      </w:rPr>
    </w:lvl>
    <w:lvl w:ilvl="2">
      <w:start w:val="1"/>
      <w:numFmt w:val="decimal"/>
      <w:pStyle w:val="111"/>
      <w:lvlText w:val="%1.%2.%3."/>
      <w:lvlJc w:val="left"/>
      <w:pPr>
        <w:tabs>
          <w:tab w:val="num" w:pos="1418"/>
        </w:tabs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6"/>
        <w:vertAlign w:val="baseline"/>
      </w:rPr>
    </w:lvl>
    <w:lvl w:ilvl="3">
      <w:start w:val="1"/>
      <w:numFmt w:val="decimal"/>
      <w:pStyle w:val="1111"/>
      <w:lvlText w:val="%1.%2.%3.%4."/>
      <w:lvlJc w:val="left"/>
      <w:pPr>
        <w:tabs>
          <w:tab w:val="num" w:pos="1588"/>
        </w:tabs>
        <w:ind w:left="697" w:firstLine="12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6"/>
        <w:vertAlign w:val="baseline"/>
      </w:rPr>
    </w:lvl>
    <w:lvl w:ilvl="4">
      <w:start w:val="1"/>
      <w:numFmt w:val="decimal"/>
      <w:pStyle w:val="10"/>
      <w:lvlText w:val="%5)"/>
      <w:lvlJc w:val="left"/>
      <w:pPr>
        <w:tabs>
          <w:tab w:val="num" w:pos="709"/>
        </w:tabs>
        <w:ind w:left="709" w:hanging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6"/>
        <w:vertAlign w:val="baseline"/>
      </w:rPr>
    </w:lvl>
    <w:lvl w:ilvl="5">
      <w:start w:val="1"/>
      <w:numFmt w:val="russianLower"/>
      <w:pStyle w:val="a"/>
      <w:lvlText w:val="%6)"/>
      <w:lvlJc w:val="left"/>
      <w:pPr>
        <w:tabs>
          <w:tab w:val="num" w:pos="709"/>
        </w:tabs>
        <w:ind w:left="709" w:hanging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6"/>
        <w:vertAlign w:val="baseline"/>
      </w:rPr>
    </w:lvl>
    <w:lvl w:ilvl="6">
      <w:start w:val="1"/>
      <w:numFmt w:val="bullet"/>
      <w:lvlText w:val="­"/>
      <w:lvlJc w:val="left"/>
      <w:pPr>
        <w:tabs>
          <w:tab w:val="num" w:pos="1391"/>
        </w:tabs>
        <w:ind w:left="1391" w:hanging="709"/>
      </w:pPr>
      <w:rPr>
        <w:rFonts w:ascii="Courier New" w:hAnsi="Courier New" w:hint="default"/>
        <w:caps w:val="0"/>
        <w:strike w:val="0"/>
        <w:dstrike w:val="0"/>
        <w:vanish w:val="0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num" w:pos="8547"/>
        </w:tabs>
        <w:ind w:left="797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907"/>
        </w:tabs>
        <w:ind w:left="8547" w:hanging="1440"/>
      </w:pPr>
      <w:rPr>
        <w:rFonts w:hint="default"/>
      </w:rPr>
    </w:lvl>
  </w:abstractNum>
  <w:abstractNum w:abstractNumId="7">
    <w:nsid w:val="57AD4525"/>
    <w:multiLevelType w:val="hybridMultilevel"/>
    <w:tmpl w:val="160AF504"/>
    <w:lvl w:ilvl="0" w:tplc="D89C64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69065B95"/>
    <w:multiLevelType w:val="hybridMultilevel"/>
    <w:tmpl w:val="FA589164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593A9A"/>
    <w:multiLevelType w:val="hybridMultilevel"/>
    <w:tmpl w:val="5252A9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9"/>
  </w:num>
  <w:num w:numId="4">
    <w:abstractNumId w:val="3"/>
  </w:num>
  <w:num w:numId="5">
    <w:abstractNumId w:val="4"/>
  </w:num>
  <w:num w:numId="6">
    <w:abstractNumId w:val="2"/>
  </w:num>
  <w:num w:numId="7">
    <w:abstractNumId w:val="6"/>
  </w:num>
  <w:num w:numId="8">
    <w:abstractNumId w:val="8"/>
  </w:num>
  <w:num w:numId="9">
    <w:abstractNumId w:val="0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09D3"/>
    <w:rsid w:val="000052DC"/>
    <w:rsid w:val="000217F4"/>
    <w:rsid w:val="000242D1"/>
    <w:rsid w:val="00045EDB"/>
    <w:rsid w:val="00054AD2"/>
    <w:rsid w:val="000556DF"/>
    <w:rsid w:val="000C17F0"/>
    <w:rsid w:val="000C2AD3"/>
    <w:rsid w:val="000F461E"/>
    <w:rsid w:val="00134439"/>
    <w:rsid w:val="00135CF0"/>
    <w:rsid w:val="00136F31"/>
    <w:rsid w:val="001537A8"/>
    <w:rsid w:val="001E7EC4"/>
    <w:rsid w:val="002171CF"/>
    <w:rsid w:val="00234068"/>
    <w:rsid w:val="00292694"/>
    <w:rsid w:val="002B5D00"/>
    <w:rsid w:val="002D45B5"/>
    <w:rsid w:val="002D5DB8"/>
    <w:rsid w:val="002D785D"/>
    <w:rsid w:val="002E2994"/>
    <w:rsid w:val="002E2F76"/>
    <w:rsid w:val="003014FA"/>
    <w:rsid w:val="00304CE5"/>
    <w:rsid w:val="00342ACF"/>
    <w:rsid w:val="003A7B69"/>
    <w:rsid w:val="003E5DA4"/>
    <w:rsid w:val="00416F5A"/>
    <w:rsid w:val="004539B8"/>
    <w:rsid w:val="00456572"/>
    <w:rsid w:val="00492A44"/>
    <w:rsid w:val="004A1693"/>
    <w:rsid w:val="004D0094"/>
    <w:rsid w:val="004F1EC2"/>
    <w:rsid w:val="00535D16"/>
    <w:rsid w:val="00541F40"/>
    <w:rsid w:val="005558E0"/>
    <w:rsid w:val="005876CC"/>
    <w:rsid w:val="0059139B"/>
    <w:rsid w:val="005964AD"/>
    <w:rsid w:val="005A3912"/>
    <w:rsid w:val="005B42CF"/>
    <w:rsid w:val="005C3928"/>
    <w:rsid w:val="005D6EBD"/>
    <w:rsid w:val="005E7D3B"/>
    <w:rsid w:val="005F03CF"/>
    <w:rsid w:val="005F0BD6"/>
    <w:rsid w:val="005F2038"/>
    <w:rsid w:val="0060369D"/>
    <w:rsid w:val="006D44FE"/>
    <w:rsid w:val="006D73D6"/>
    <w:rsid w:val="007375EA"/>
    <w:rsid w:val="007654A3"/>
    <w:rsid w:val="00781153"/>
    <w:rsid w:val="007978DD"/>
    <w:rsid w:val="008309D3"/>
    <w:rsid w:val="0085698A"/>
    <w:rsid w:val="008D3903"/>
    <w:rsid w:val="008D5AD0"/>
    <w:rsid w:val="008E0F3A"/>
    <w:rsid w:val="009700F4"/>
    <w:rsid w:val="009E491C"/>
    <w:rsid w:val="009F5A39"/>
    <w:rsid w:val="00A10940"/>
    <w:rsid w:val="00A249CF"/>
    <w:rsid w:val="00A564CC"/>
    <w:rsid w:val="00A6220F"/>
    <w:rsid w:val="00A83E83"/>
    <w:rsid w:val="00B06607"/>
    <w:rsid w:val="00BA49C9"/>
    <w:rsid w:val="00BA634F"/>
    <w:rsid w:val="00BE03D8"/>
    <w:rsid w:val="00BE5DF4"/>
    <w:rsid w:val="00C12CE9"/>
    <w:rsid w:val="00C16788"/>
    <w:rsid w:val="00C32D3A"/>
    <w:rsid w:val="00C904ED"/>
    <w:rsid w:val="00CF0DA1"/>
    <w:rsid w:val="00D05CCA"/>
    <w:rsid w:val="00D25C3F"/>
    <w:rsid w:val="00D37776"/>
    <w:rsid w:val="00D86872"/>
    <w:rsid w:val="00D957EF"/>
    <w:rsid w:val="00DB1CC8"/>
    <w:rsid w:val="00DB6EC0"/>
    <w:rsid w:val="00DD1BB8"/>
    <w:rsid w:val="00E1638A"/>
    <w:rsid w:val="00E80349"/>
    <w:rsid w:val="00EA2942"/>
    <w:rsid w:val="00EA4500"/>
    <w:rsid w:val="00EE398B"/>
    <w:rsid w:val="00EF26CD"/>
    <w:rsid w:val="00EF4205"/>
    <w:rsid w:val="00F056C2"/>
    <w:rsid w:val="00F13B9D"/>
    <w:rsid w:val="00F625EE"/>
    <w:rsid w:val="00F71782"/>
    <w:rsid w:val="00FF1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309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2">
    <w:name w:val="heading 1"/>
    <w:basedOn w:val="a0"/>
    <w:next w:val="a0"/>
    <w:link w:val="13"/>
    <w:uiPriority w:val="99"/>
    <w:qFormat/>
    <w:rsid w:val="00135CF0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="Calibri" w:hAnsi="Arial"/>
      <w:b/>
      <w:bCs/>
      <w:color w:val="26282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Subtitle"/>
    <w:basedOn w:val="a0"/>
    <w:link w:val="a5"/>
    <w:uiPriority w:val="99"/>
    <w:qFormat/>
    <w:rsid w:val="008309D3"/>
    <w:pPr>
      <w:jc w:val="center"/>
    </w:pPr>
    <w:rPr>
      <w:b/>
      <w:bCs/>
      <w:sz w:val="36"/>
    </w:rPr>
  </w:style>
  <w:style w:type="character" w:customStyle="1" w:styleId="a5">
    <w:name w:val="Подзаголовок Знак"/>
    <w:basedOn w:val="a1"/>
    <w:link w:val="a4"/>
    <w:uiPriority w:val="99"/>
    <w:rsid w:val="008309D3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13">
    <w:name w:val="Заголовок 1 Знак"/>
    <w:basedOn w:val="a1"/>
    <w:link w:val="12"/>
    <w:uiPriority w:val="99"/>
    <w:rsid w:val="00135CF0"/>
    <w:rPr>
      <w:rFonts w:ascii="Arial" w:eastAsia="Calibri" w:hAnsi="Arial" w:cs="Times New Roman"/>
      <w:b/>
      <w:bCs/>
      <w:color w:val="26282F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135CF0"/>
  </w:style>
  <w:style w:type="character" w:styleId="a6">
    <w:name w:val="Hyperlink"/>
    <w:uiPriority w:val="99"/>
    <w:rsid w:val="00135CF0"/>
    <w:rPr>
      <w:color w:val="0000FF"/>
      <w:u w:val="single"/>
    </w:rPr>
  </w:style>
  <w:style w:type="paragraph" w:customStyle="1" w:styleId="ConsPlusNonformat">
    <w:name w:val="ConsPlusNonformat"/>
    <w:uiPriority w:val="99"/>
    <w:rsid w:val="00135CF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header"/>
    <w:basedOn w:val="a0"/>
    <w:link w:val="a8"/>
    <w:uiPriority w:val="99"/>
    <w:rsid w:val="00135CF0"/>
    <w:pPr>
      <w:tabs>
        <w:tab w:val="center" w:pos="4677"/>
        <w:tab w:val="right" w:pos="9355"/>
      </w:tabs>
    </w:pPr>
    <w:rPr>
      <w:rFonts w:eastAsia="Calibri"/>
      <w:sz w:val="20"/>
      <w:szCs w:val="20"/>
    </w:rPr>
  </w:style>
  <w:style w:type="character" w:customStyle="1" w:styleId="a8">
    <w:name w:val="Верхний колонтитул Знак"/>
    <w:basedOn w:val="a1"/>
    <w:link w:val="a7"/>
    <w:uiPriority w:val="99"/>
    <w:rsid w:val="00135CF0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9">
    <w:name w:val="footer"/>
    <w:basedOn w:val="a0"/>
    <w:link w:val="aa"/>
    <w:uiPriority w:val="99"/>
    <w:rsid w:val="00135CF0"/>
    <w:pPr>
      <w:tabs>
        <w:tab w:val="center" w:pos="4677"/>
        <w:tab w:val="right" w:pos="9355"/>
      </w:tabs>
    </w:pPr>
    <w:rPr>
      <w:rFonts w:eastAsia="Calibri"/>
      <w:sz w:val="20"/>
      <w:szCs w:val="20"/>
    </w:rPr>
  </w:style>
  <w:style w:type="character" w:customStyle="1" w:styleId="aa">
    <w:name w:val="Нижний колонтитул Знак"/>
    <w:basedOn w:val="a1"/>
    <w:link w:val="a9"/>
    <w:uiPriority w:val="99"/>
    <w:rsid w:val="00135CF0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135CF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styleId="ab">
    <w:name w:val="page number"/>
    <w:basedOn w:val="a1"/>
    <w:uiPriority w:val="99"/>
    <w:rsid w:val="00135CF0"/>
  </w:style>
  <w:style w:type="paragraph" w:customStyle="1" w:styleId="ac">
    <w:name w:val="Нормальный (таблица)"/>
    <w:basedOn w:val="a0"/>
    <w:next w:val="a0"/>
    <w:uiPriority w:val="99"/>
    <w:rsid w:val="00135CF0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d">
    <w:name w:val="Прижатый влево"/>
    <w:basedOn w:val="a0"/>
    <w:next w:val="a0"/>
    <w:uiPriority w:val="99"/>
    <w:rsid w:val="00135CF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e">
    <w:name w:val="List Paragraph"/>
    <w:basedOn w:val="a0"/>
    <w:uiPriority w:val="99"/>
    <w:qFormat/>
    <w:rsid w:val="00135CF0"/>
    <w:pPr>
      <w:ind w:left="720"/>
    </w:pPr>
    <w:rPr>
      <w:sz w:val="20"/>
      <w:szCs w:val="20"/>
    </w:rPr>
  </w:style>
  <w:style w:type="table" w:styleId="af">
    <w:name w:val="Table Grid"/>
    <w:basedOn w:val="a2"/>
    <w:uiPriority w:val="99"/>
    <w:rsid w:val="00135CF0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0"/>
    <w:link w:val="af1"/>
    <w:uiPriority w:val="99"/>
    <w:semiHidden/>
    <w:rsid w:val="00135CF0"/>
    <w:rPr>
      <w:rFonts w:ascii="Tahoma" w:eastAsia="Calibri" w:hAnsi="Tahoma"/>
      <w:sz w:val="16"/>
      <w:szCs w:val="16"/>
    </w:rPr>
  </w:style>
  <w:style w:type="character" w:customStyle="1" w:styleId="af1">
    <w:name w:val="Текст выноски Знак"/>
    <w:basedOn w:val="a1"/>
    <w:link w:val="af0"/>
    <w:uiPriority w:val="99"/>
    <w:semiHidden/>
    <w:rsid w:val="00135CF0"/>
    <w:rPr>
      <w:rFonts w:ascii="Tahoma" w:eastAsia="Calibri" w:hAnsi="Tahoma" w:cs="Times New Roman"/>
      <w:sz w:val="16"/>
      <w:szCs w:val="16"/>
      <w:lang w:eastAsia="ru-RU"/>
    </w:rPr>
  </w:style>
  <w:style w:type="paragraph" w:customStyle="1" w:styleId="1">
    <w:name w:val="Стиль приложения 1."/>
    <w:basedOn w:val="a0"/>
    <w:rsid w:val="00135CF0"/>
    <w:pPr>
      <w:numPr>
        <w:numId w:val="7"/>
      </w:numPr>
      <w:jc w:val="center"/>
    </w:pPr>
    <w:rPr>
      <w:sz w:val="26"/>
      <w:szCs w:val="20"/>
    </w:rPr>
  </w:style>
  <w:style w:type="paragraph" w:customStyle="1" w:styleId="11">
    <w:name w:val="Стиль приложения 1.1."/>
    <w:basedOn w:val="a0"/>
    <w:rsid w:val="00135CF0"/>
    <w:pPr>
      <w:numPr>
        <w:ilvl w:val="1"/>
        <w:numId w:val="7"/>
      </w:numPr>
      <w:jc w:val="both"/>
    </w:pPr>
    <w:rPr>
      <w:sz w:val="26"/>
      <w:szCs w:val="20"/>
    </w:rPr>
  </w:style>
  <w:style w:type="paragraph" w:customStyle="1" w:styleId="111">
    <w:name w:val="Стиль приложения 1.1.1."/>
    <w:basedOn w:val="a0"/>
    <w:rsid w:val="00135CF0"/>
    <w:pPr>
      <w:numPr>
        <w:ilvl w:val="2"/>
        <w:numId w:val="7"/>
      </w:numPr>
      <w:jc w:val="both"/>
    </w:pPr>
    <w:rPr>
      <w:sz w:val="26"/>
      <w:szCs w:val="20"/>
    </w:rPr>
  </w:style>
  <w:style w:type="paragraph" w:customStyle="1" w:styleId="1111">
    <w:name w:val="Стиль приложения 1.1.1.1."/>
    <w:basedOn w:val="a0"/>
    <w:rsid w:val="00135CF0"/>
    <w:pPr>
      <w:numPr>
        <w:ilvl w:val="3"/>
        <w:numId w:val="7"/>
      </w:numPr>
      <w:jc w:val="both"/>
    </w:pPr>
    <w:rPr>
      <w:sz w:val="26"/>
      <w:szCs w:val="20"/>
    </w:rPr>
  </w:style>
  <w:style w:type="paragraph" w:customStyle="1" w:styleId="10">
    <w:name w:val="Стиль приложения_1)"/>
    <w:basedOn w:val="a0"/>
    <w:rsid w:val="00135CF0"/>
    <w:pPr>
      <w:numPr>
        <w:ilvl w:val="4"/>
        <w:numId w:val="7"/>
      </w:numPr>
      <w:jc w:val="both"/>
    </w:pPr>
    <w:rPr>
      <w:sz w:val="26"/>
      <w:szCs w:val="20"/>
    </w:rPr>
  </w:style>
  <w:style w:type="paragraph" w:customStyle="1" w:styleId="a">
    <w:name w:val="Стиль приложения_а)"/>
    <w:basedOn w:val="a0"/>
    <w:rsid w:val="00135CF0"/>
    <w:pPr>
      <w:numPr>
        <w:ilvl w:val="5"/>
        <w:numId w:val="7"/>
      </w:numPr>
      <w:jc w:val="both"/>
    </w:pPr>
    <w:rPr>
      <w:sz w:val="2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8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6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ECEFA3-BB7C-4915-9FA0-0283AA2E5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626</TotalTime>
  <Pages>41</Pages>
  <Words>8244</Words>
  <Characters>46997</Characters>
  <Application>Microsoft Office Word</Application>
  <DocSecurity>0</DocSecurity>
  <Lines>391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User-26</dc:creator>
  <cp:lastModifiedBy>Office_Kad</cp:lastModifiedBy>
  <cp:revision>15</cp:revision>
  <cp:lastPrinted>2021-12-14T08:14:00Z</cp:lastPrinted>
  <dcterms:created xsi:type="dcterms:W3CDTF">2021-09-30T00:57:00Z</dcterms:created>
  <dcterms:modified xsi:type="dcterms:W3CDTF">2021-12-15T07:37:00Z</dcterms:modified>
</cp:coreProperties>
</file>