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E4" w:rsidRDefault="009664E4" w:rsidP="009664E4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9664E4" w:rsidRDefault="009664E4" w:rsidP="009664E4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9664E4" w:rsidRDefault="009664E4" w:rsidP="009664E4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9664E4" w:rsidRDefault="009664E4" w:rsidP="009664E4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9664E4" w:rsidRDefault="009664E4" w:rsidP="009664E4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9664E4" w:rsidRDefault="009664E4" w:rsidP="009664E4">
      <w:pPr>
        <w:pStyle w:val="a3"/>
        <w:pBdr>
          <w:bottom w:val="thickThinSmallGap" w:sz="24" w:space="1" w:color="auto"/>
        </w:pBdr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664E4" w:rsidRDefault="009664E4" w:rsidP="009664E4">
      <w:pPr>
        <w:pStyle w:val="a3"/>
        <w:jc w:val="both"/>
        <w:rPr>
          <w:b w:val="0"/>
          <w:sz w:val="16"/>
        </w:rPr>
      </w:pPr>
    </w:p>
    <w:p w:rsidR="009664E4" w:rsidRDefault="009664E4" w:rsidP="009664E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от __</w:t>
      </w:r>
      <w:r w:rsidR="008D10B7">
        <w:rPr>
          <w:b w:val="0"/>
          <w:sz w:val="24"/>
          <w:u w:val="single"/>
        </w:rPr>
        <w:t>04.03.2019 г.</w:t>
      </w:r>
      <w:r>
        <w:rPr>
          <w:b w:val="0"/>
          <w:sz w:val="24"/>
        </w:rPr>
        <w:t xml:space="preserve">_ № </w:t>
      </w:r>
      <w:r w:rsidR="008D10B7">
        <w:rPr>
          <w:b w:val="0"/>
          <w:sz w:val="24"/>
          <w:u w:val="single"/>
        </w:rPr>
        <w:t>129</w:t>
      </w:r>
      <w:r>
        <w:rPr>
          <w:b w:val="0"/>
          <w:sz w:val="24"/>
        </w:rPr>
        <w:t>_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п. Усть-Ордынский</w:t>
      </w:r>
    </w:p>
    <w:p w:rsidR="009664E4" w:rsidRDefault="009664E4" w:rsidP="009664E4">
      <w:pPr>
        <w:pStyle w:val="a3"/>
        <w:jc w:val="both"/>
        <w:rPr>
          <w:b w:val="0"/>
          <w:sz w:val="28"/>
        </w:rPr>
      </w:pPr>
    </w:p>
    <w:p w:rsidR="009664E4" w:rsidRPr="009664E4" w:rsidRDefault="009664E4" w:rsidP="00063C7A">
      <w:pPr>
        <w:pStyle w:val="a3"/>
        <w:jc w:val="both"/>
        <w:outlineLvl w:val="0"/>
        <w:rPr>
          <w:b w:val="0"/>
          <w:sz w:val="28"/>
        </w:rPr>
      </w:pPr>
      <w:r>
        <w:rPr>
          <w:b w:val="0"/>
          <w:sz w:val="28"/>
        </w:rPr>
        <w:t xml:space="preserve">Об утверждении </w:t>
      </w:r>
      <w:proofErr w:type="gramStart"/>
      <w:r>
        <w:rPr>
          <w:b w:val="0"/>
          <w:sz w:val="28"/>
        </w:rPr>
        <w:t>административного</w:t>
      </w:r>
      <w:proofErr w:type="gramEnd"/>
    </w:p>
    <w:p w:rsidR="009664E4" w:rsidRDefault="009664E4" w:rsidP="0006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64E4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E412D" w:rsidRPr="00E125A4" w:rsidRDefault="009664E4" w:rsidP="0006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«Принятие граждан на учет в качестве</w:t>
      </w:r>
    </w:p>
    <w:p w:rsidR="000C30F4" w:rsidRDefault="009664E4" w:rsidP="0006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9664E4" w:rsidRDefault="009664E4" w:rsidP="0006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="000C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CE412D" w:rsidRPr="00E125A4" w:rsidRDefault="00CE412D" w:rsidP="00D31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64E4" w:rsidRDefault="00CE412D" w:rsidP="00D31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60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ст. 16 Федерального закона от 06.10.2003 № 131-ФЗ «Об общих принципах организации местного самоуправления в Россий</w:t>
      </w:r>
      <w:r w:rsidR="002408B6">
        <w:rPr>
          <w:rFonts w:ascii="Times New Roman" w:hAnsi="Times New Roman" w:cs="Times New Roman"/>
          <w:sz w:val="28"/>
          <w:szCs w:val="28"/>
        </w:rPr>
        <w:t>ской Федерации», ст.ст. 24, 48 У</w:t>
      </w:r>
      <w:r w:rsidR="00D31601"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proofErr w:type="spellStart"/>
      <w:r w:rsidR="00D31601">
        <w:rPr>
          <w:rFonts w:ascii="Times New Roman" w:hAnsi="Times New Roman" w:cs="Times New Roman"/>
          <w:sz w:val="28"/>
          <w:szCs w:val="28"/>
        </w:rPr>
        <w:t>Усть-Ордынское</w:t>
      </w:r>
      <w:proofErr w:type="spellEnd"/>
      <w:r w:rsidR="00D31601">
        <w:rPr>
          <w:rFonts w:ascii="Times New Roman" w:hAnsi="Times New Roman" w:cs="Times New Roman"/>
          <w:sz w:val="28"/>
          <w:szCs w:val="28"/>
        </w:rPr>
        <w:t>»</w:t>
      </w:r>
      <w:r w:rsidR="00522533">
        <w:rPr>
          <w:rFonts w:ascii="Times New Roman" w:hAnsi="Times New Roman" w:cs="Times New Roman"/>
          <w:sz w:val="28"/>
          <w:szCs w:val="28"/>
        </w:rPr>
        <w:t xml:space="preserve"> от 16.11.2011, постановлением главы администрации муниципального образования «</w:t>
      </w:r>
      <w:proofErr w:type="spellStart"/>
      <w:r w:rsidR="00522533">
        <w:rPr>
          <w:rFonts w:ascii="Times New Roman" w:hAnsi="Times New Roman" w:cs="Times New Roman"/>
          <w:sz w:val="28"/>
          <w:szCs w:val="28"/>
        </w:rPr>
        <w:t>Усть-Ордынское</w:t>
      </w:r>
      <w:proofErr w:type="spellEnd"/>
      <w:r w:rsidR="00522533">
        <w:rPr>
          <w:rFonts w:ascii="Times New Roman" w:hAnsi="Times New Roman" w:cs="Times New Roman"/>
          <w:sz w:val="28"/>
          <w:szCs w:val="28"/>
        </w:rPr>
        <w:t>» от 16.11. 2011 № 213 «Об утверждении положения о порядке формирования и ведения реестра муниципальных услуг», ПОСТАНОВЛЯЮ:</w:t>
      </w:r>
    </w:p>
    <w:p w:rsidR="00522533" w:rsidRDefault="005627F1" w:rsidP="0052253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от № 111 от 21.06.2012 г. об утверждении административного регламента  «Принятие граждан на учет в качестве нуждающихся в жилых помещениях, предоставляемых по договорам социального найма».</w:t>
      </w:r>
    </w:p>
    <w:p w:rsidR="005627F1" w:rsidRDefault="005627F1" w:rsidP="0052253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от № 113 от 25.06.2012г. об утверждении административного  регламента «Принятие на учет </w:t>
      </w:r>
      <w:r w:rsidR="00270531">
        <w:rPr>
          <w:rFonts w:ascii="Times New Roman" w:hAnsi="Times New Roman" w:cs="Times New Roman"/>
          <w:sz w:val="28"/>
          <w:szCs w:val="28"/>
        </w:rPr>
        <w:t>инвалидов и семей, имеющих детей-инвалидов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0531" w:rsidRDefault="00270531" w:rsidP="0052253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(Приложение № 1).</w:t>
      </w:r>
    </w:p>
    <w:p w:rsidR="00CE412D" w:rsidRDefault="00CE412D" w:rsidP="00CE41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приложением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УстьОрдаИнформ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E41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CE412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ustordynskoe</w:t>
      </w:r>
      <w:proofErr w:type="spellEnd"/>
      <w:r w:rsidRPr="00CE41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E412D">
        <w:rPr>
          <w:rFonts w:ascii="Times New Roman" w:hAnsi="Times New Roman" w:cs="Times New Roman"/>
          <w:sz w:val="28"/>
          <w:szCs w:val="28"/>
        </w:rPr>
        <w:t>.</w:t>
      </w:r>
    </w:p>
    <w:p w:rsidR="00063C7A" w:rsidRPr="00063C7A" w:rsidRDefault="00063C7A" w:rsidP="00063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12D" w:rsidRPr="00CE412D" w:rsidRDefault="00CE412D" w:rsidP="00CE412D">
      <w:pPr>
        <w:pStyle w:val="a5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Бардаханов</w:t>
      </w:r>
      <w:proofErr w:type="spellEnd"/>
    </w:p>
    <w:p w:rsidR="00CE412D" w:rsidRPr="00CE412D" w:rsidRDefault="00CE412D" w:rsidP="00CE412D">
      <w:pPr>
        <w:pStyle w:val="a5"/>
        <w:spacing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CE412D" w:rsidRPr="00CE412D" w:rsidSect="005A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42DD"/>
    <w:multiLevelType w:val="hybridMultilevel"/>
    <w:tmpl w:val="55B0BFFC"/>
    <w:lvl w:ilvl="0" w:tplc="B2DC1B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4E4"/>
    <w:rsid w:val="00063C7A"/>
    <w:rsid w:val="000C30F4"/>
    <w:rsid w:val="002408B6"/>
    <w:rsid w:val="00270531"/>
    <w:rsid w:val="00522533"/>
    <w:rsid w:val="005627F1"/>
    <w:rsid w:val="005A34F2"/>
    <w:rsid w:val="008D10B7"/>
    <w:rsid w:val="009664E4"/>
    <w:rsid w:val="00CA6BBF"/>
    <w:rsid w:val="00CE412D"/>
    <w:rsid w:val="00D31601"/>
    <w:rsid w:val="00D6354B"/>
    <w:rsid w:val="00E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6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Подзаголовок Знак"/>
    <w:basedOn w:val="a0"/>
    <w:link w:val="a3"/>
    <w:rsid w:val="009664E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522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User-01</cp:lastModifiedBy>
  <cp:revision>2</cp:revision>
  <cp:lastPrinted>2019-03-01T03:38:00Z</cp:lastPrinted>
  <dcterms:created xsi:type="dcterms:W3CDTF">2019-03-19T04:19:00Z</dcterms:created>
  <dcterms:modified xsi:type="dcterms:W3CDTF">2019-03-19T04:19:00Z</dcterms:modified>
</cp:coreProperties>
</file>