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1F" w:rsidRDefault="00434F1F" w:rsidP="00434F1F">
      <w:pPr>
        <w:pStyle w:val="a3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РОССИЙСКАЯ ФЕДЕРАЦИЯ</w:t>
      </w:r>
    </w:p>
    <w:p w:rsidR="00434F1F" w:rsidRDefault="00434F1F" w:rsidP="00434F1F">
      <w:pPr>
        <w:pStyle w:val="a3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ИРКУТСКАЯ ОБЛАСТЬ</w:t>
      </w:r>
    </w:p>
    <w:p w:rsidR="00434F1F" w:rsidRDefault="00434F1F" w:rsidP="00434F1F">
      <w:pPr>
        <w:pStyle w:val="a3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ЭХИРИТ-БУЛАГАТСКИЙ РАЙОН</w:t>
      </w:r>
    </w:p>
    <w:p w:rsidR="00434F1F" w:rsidRDefault="00434F1F" w:rsidP="00434F1F">
      <w:pPr>
        <w:pStyle w:val="a3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ГЛАВА</w:t>
      </w:r>
    </w:p>
    <w:p w:rsidR="00434F1F" w:rsidRDefault="00434F1F" w:rsidP="00434F1F">
      <w:pPr>
        <w:pStyle w:val="a3"/>
        <w:pBdr>
          <w:bottom w:val="thickThinSmallGap" w:sz="24" w:space="1" w:color="auto"/>
        </w:pBd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МУНИЦИПАЛЬНОГО ОБРАЗОВАНИЯ   «УСТЬ-ОРДЫНСКОЕ»</w:t>
      </w:r>
    </w:p>
    <w:p w:rsidR="00434F1F" w:rsidRDefault="00434F1F" w:rsidP="00434F1F">
      <w:pPr>
        <w:pStyle w:val="a3"/>
        <w:pBdr>
          <w:bottom w:val="thickThinSmallGap" w:sz="24" w:space="1" w:color="auto"/>
        </w:pBdr>
        <w:rPr>
          <w:sz w:val="32"/>
          <w:szCs w:val="32"/>
        </w:rPr>
      </w:pPr>
      <w:r>
        <w:rPr>
          <w:sz w:val="32"/>
          <w:szCs w:val="32"/>
        </w:rPr>
        <w:t>П О С ТА Н О В Л Е Н И Е</w:t>
      </w:r>
    </w:p>
    <w:p w:rsidR="00434F1F" w:rsidRDefault="00434F1F" w:rsidP="00434F1F">
      <w:pPr>
        <w:pStyle w:val="a3"/>
        <w:jc w:val="both"/>
        <w:rPr>
          <w:b w:val="0"/>
          <w:bCs w:val="0"/>
          <w:sz w:val="16"/>
          <w:szCs w:val="16"/>
          <w:u w:val="single"/>
        </w:rPr>
      </w:pPr>
    </w:p>
    <w:p w:rsidR="00434F1F" w:rsidRDefault="00434F1F" w:rsidP="00434F1F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BF2926">
        <w:rPr>
          <w:b w:val="0"/>
          <w:bCs w:val="0"/>
        </w:rPr>
        <w:t>29.07.2020 г.</w:t>
      </w:r>
      <w:r w:rsidR="00F1791F">
        <w:rPr>
          <w:b w:val="0"/>
          <w:bCs w:val="0"/>
        </w:rPr>
        <w:t xml:space="preserve">  №</w:t>
      </w:r>
      <w:r w:rsidR="00BF2926">
        <w:rPr>
          <w:b w:val="0"/>
          <w:bCs w:val="0"/>
        </w:rPr>
        <w:t>260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              п. Усть-Ордынский</w:t>
      </w:r>
    </w:p>
    <w:p w:rsidR="00434F1F" w:rsidRDefault="00434F1F" w:rsidP="00434F1F">
      <w:pPr>
        <w:pStyle w:val="a3"/>
        <w:jc w:val="both"/>
        <w:rPr>
          <w:b w:val="0"/>
          <w:bCs w:val="0"/>
          <w:sz w:val="28"/>
          <w:szCs w:val="28"/>
        </w:rPr>
      </w:pPr>
    </w:p>
    <w:p w:rsidR="00434F1F" w:rsidRDefault="00434F1F" w:rsidP="00434F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434F1F" w:rsidRDefault="00434F1F" w:rsidP="00434F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№215 от 25.06.2020г. «Об актуализации  </w:t>
      </w:r>
    </w:p>
    <w:p w:rsidR="00434F1F" w:rsidRDefault="00434F1F" w:rsidP="00434F1F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 программы  </w:t>
      </w:r>
      <w:r>
        <w:rPr>
          <w:bCs/>
          <w:sz w:val="28"/>
          <w:szCs w:val="28"/>
        </w:rPr>
        <w:t xml:space="preserve">«Развитие сети </w:t>
      </w:r>
    </w:p>
    <w:p w:rsidR="00434F1F" w:rsidRDefault="00434F1F" w:rsidP="00434F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автомобильных дорог общего пользования</w:t>
      </w:r>
    </w:p>
    <w:p w:rsidR="00434F1F" w:rsidRDefault="00434F1F" w:rsidP="00434F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п. Усть-Ордынский» на 2017-2022годы»»</w:t>
      </w:r>
    </w:p>
    <w:p w:rsidR="00434F1F" w:rsidRDefault="00434F1F" w:rsidP="00434F1F">
      <w:pPr>
        <w:jc w:val="center"/>
        <w:rPr>
          <w:sz w:val="28"/>
          <w:szCs w:val="28"/>
        </w:rPr>
      </w:pPr>
    </w:p>
    <w:p w:rsidR="00434F1F" w:rsidRDefault="00434F1F" w:rsidP="00434F1F">
      <w:pPr>
        <w:rPr>
          <w:color w:val="000000"/>
          <w:sz w:val="28"/>
          <w:szCs w:val="28"/>
        </w:rPr>
      </w:pPr>
    </w:p>
    <w:p w:rsidR="00434F1F" w:rsidRDefault="00434F1F" w:rsidP="00434F1F">
      <w:pPr>
        <w:rPr>
          <w:sz w:val="28"/>
          <w:szCs w:val="28"/>
        </w:rPr>
      </w:pPr>
    </w:p>
    <w:p w:rsidR="00434F1F" w:rsidRDefault="00434F1F" w:rsidP="00434F1F">
      <w:pPr>
        <w:pStyle w:val="a3"/>
        <w:jc w:val="left"/>
        <w:rPr>
          <w:sz w:val="28"/>
          <w:szCs w:val="28"/>
        </w:rPr>
      </w:pPr>
    </w:p>
    <w:p w:rsidR="00434F1F" w:rsidRDefault="00434F1F" w:rsidP="00434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повышения эффективности, устойчивости и надежности функционирования систем жизнеобеспечения поселка, в соответствии со статьей 14 Федерального закона от 06.10.2003 №131-ФЗ «Об общих принципах организации местного самоуправления в Российской Федерации», с приказом Министерства транспорта Российской Федерации от 16 ноября 2012 г. №402 «Об утверждении  Классификации работ по капитальному ремонту, ремонту и содержанию дорог», руководствуясь ст. 24,48 Устава</w:t>
      </w:r>
      <w:proofErr w:type="gramEnd"/>
      <w:r>
        <w:rPr>
          <w:sz w:val="28"/>
          <w:szCs w:val="28"/>
        </w:rPr>
        <w:t xml:space="preserve"> муниципального образования «Усть-Ордынское», ПОСТАНОВЛЯЮ:</w:t>
      </w:r>
    </w:p>
    <w:p w:rsidR="00434F1F" w:rsidRDefault="00434F1F" w:rsidP="00434F1F">
      <w:pPr>
        <w:pStyle w:val="a3"/>
        <w:jc w:val="left"/>
        <w:rPr>
          <w:sz w:val="28"/>
          <w:szCs w:val="28"/>
        </w:rPr>
      </w:pPr>
    </w:p>
    <w:p w:rsidR="00434F1F" w:rsidRPr="00784A18" w:rsidRDefault="00434F1F" w:rsidP="00784A18">
      <w:pPr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п.1 постановления изложить в следующей редакции: «актуализировать муниципальную программу «Развитие сети автомобильных дорог общего пользования в п. Усть-Ордынский на 2017-2022 годы», утвержденную постановлением</w:t>
      </w:r>
      <w:r>
        <w:rPr>
          <w:color w:val="000000"/>
          <w:sz w:val="28"/>
          <w:szCs w:val="28"/>
        </w:rPr>
        <w:t xml:space="preserve"> №821 от 12.09.2</w:t>
      </w:r>
      <w:r w:rsidR="00784A18">
        <w:rPr>
          <w:color w:val="000000"/>
          <w:sz w:val="28"/>
          <w:szCs w:val="28"/>
        </w:rPr>
        <w:t>0</w:t>
      </w:r>
      <w:r w:rsidR="00784A18" w:rsidRPr="00784A18">
        <w:rPr>
          <w:color w:val="000000"/>
          <w:sz w:val="28"/>
          <w:szCs w:val="28"/>
        </w:rPr>
        <w:t>17</w:t>
      </w:r>
      <w:r w:rsidRPr="00784A18">
        <w:rPr>
          <w:color w:val="000000"/>
          <w:sz w:val="28"/>
          <w:szCs w:val="28"/>
        </w:rPr>
        <w:t xml:space="preserve"> г. и изложить в новой редакции (прилагается)». </w:t>
      </w:r>
    </w:p>
    <w:p w:rsidR="00434F1F" w:rsidRPr="00784A18" w:rsidRDefault="00434F1F" w:rsidP="00784A18">
      <w:pPr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color w:val="000000"/>
          <w:sz w:val="28"/>
          <w:szCs w:val="28"/>
        </w:rPr>
        <w:t xml:space="preserve">Настоящее постановление опубликовать в газете </w:t>
      </w:r>
      <w:r w:rsidRPr="00784A18">
        <w:rPr>
          <w:color w:val="000000"/>
          <w:sz w:val="28"/>
          <w:szCs w:val="28"/>
        </w:rPr>
        <w:t>«</w:t>
      </w:r>
      <w:proofErr w:type="spellStart"/>
      <w:r w:rsidRPr="00784A18">
        <w:rPr>
          <w:color w:val="000000"/>
          <w:sz w:val="28"/>
          <w:szCs w:val="28"/>
        </w:rPr>
        <w:t>Усть-ОрдаИнформ</w:t>
      </w:r>
      <w:proofErr w:type="spellEnd"/>
      <w:r w:rsidRPr="00784A18">
        <w:rPr>
          <w:color w:val="000000"/>
          <w:sz w:val="28"/>
          <w:szCs w:val="28"/>
        </w:rPr>
        <w:t xml:space="preserve">». </w:t>
      </w:r>
    </w:p>
    <w:p w:rsidR="00434F1F" w:rsidRDefault="00434F1F" w:rsidP="00434F1F">
      <w:pPr>
        <w:ind w:firstLine="708"/>
        <w:rPr>
          <w:b/>
          <w:bCs/>
          <w:sz w:val="36"/>
          <w:szCs w:val="36"/>
        </w:rPr>
      </w:pPr>
    </w:p>
    <w:p w:rsidR="00434F1F" w:rsidRDefault="00434F1F" w:rsidP="00434F1F">
      <w:pPr>
        <w:jc w:val="both"/>
        <w:rPr>
          <w:sz w:val="28"/>
          <w:szCs w:val="28"/>
        </w:rPr>
      </w:pPr>
    </w:p>
    <w:p w:rsidR="00434F1F" w:rsidRDefault="00434F1F" w:rsidP="00434F1F">
      <w:pPr>
        <w:jc w:val="both"/>
        <w:rPr>
          <w:sz w:val="28"/>
          <w:szCs w:val="28"/>
        </w:rPr>
      </w:pPr>
    </w:p>
    <w:p w:rsidR="00434F1F" w:rsidRDefault="00434F1F" w:rsidP="00434F1F">
      <w:pPr>
        <w:jc w:val="both"/>
        <w:rPr>
          <w:sz w:val="28"/>
          <w:szCs w:val="28"/>
        </w:rPr>
      </w:pPr>
    </w:p>
    <w:p w:rsidR="00434F1F" w:rsidRDefault="00434F1F" w:rsidP="00434F1F">
      <w:pPr>
        <w:jc w:val="both"/>
        <w:rPr>
          <w:sz w:val="28"/>
          <w:szCs w:val="28"/>
        </w:rPr>
      </w:pPr>
    </w:p>
    <w:p w:rsidR="00434F1F" w:rsidRDefault="00434F1F" w:rsidP="00434F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Е.Т. Бардаханов</w:t>
      </w:r>
    </w:p>
    <w:p w:rsidR="00434F1F" w:rsidRDefault="00434F1F" w:rsidP="00434F1F">
      <w:pPr>
        <w:rPr>
          <w:sz w:val="28"/>
          <w:szCs w:val="28"/>
        </w:rPr>
      </w:pPr>
    </w:p>
    <w:p w:rsidR="00434F1F" w:rsidRDefault="00434F1F" w:rsidP="00434F1F">
      <w:pPr>
        <w:rPr>
          <w:sz w:val="28"/>
          <w:szCs w:val="28"/>
        </w:rPr>
      </w:pPr>
    </w:p>
    <w:sectPr w:rsidR="00434F1F" w:rsidSect="0056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526"/>
    <w:multiLevelType w:val="hybridMultilevel"/>
    <w:tmpl w:val="A4723E0E"/>
    <w:lvl w:ilvl="0" w:tplc="C8D8897A">
      <w:start w:val="1"/>
      <w:numFmt w:val="decimal"/>
      <w:lvlText w:val="%1."/>
      <w:lvlJc w:val="left"/>
      <w:pPr>
        <w:ind w:left="1068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1F"/>
    <w:rsid w:val="00245191"/>
    <w:rsid w:val="00434F1F"/>
    <w:rsid w:val="00567847"/>
    <w:rsid w:val="00762971"/>
    <w:rsid w:val="00784A18"/>
    <w:rsid w:val="009813B7"/>
    <w:rsid w:val="00A50A32"/>
    <w:rsid w:val="00BF2926"/>
    <w:rsid w:val="00F1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34F1F"/>
    <w:pPr>
      <w:jc w:val="center"/>
    </w:pPr>
    <w:rPr>
      <w:rFonts w:eastAsia="Calibri"/>
      <w:b/>
      <w:bCs/>
    </w:rPr>
  </w:style>
  <w:style w:type="character" w:customStyle="1" w:styleId="a4">
    <w:name w:val="Подзаголовок Знак"/>
    <w:basedOn w:val="a0"/>
    <w:link w:val="a3"/>
    <w:uiPriority w:val="99"/>
    <w:rsid w:val="00434F1F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</dc:creator>
  <cp:lastModifiedBy>User-01</cp:lastModifiedBy>
  <cp:revision>5</cp:revision>
  <cp:lastPrinted>2020-07-30T01:34:00Z</cp:lastPrinted>
  <dcterms:created xsi:type="dcterms:W3CDTF">2020-07-30T01:34:00Z</dcterms:created>
  <dcterms:modified xsi:type="dcterms:W3CDTF">2020-07-30T02:04:00Z</dcterms:modified>
</cp:coreProperties>
</file>