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7F" w:rsidRDefault="00C81B7F" w:rsidP="00C81B7F">
      <w:pPr>
        <w:pStyle w:val="a3"/>
        <w:jc w:val="center"/>
      </w:pPr>
      <w:r>
        <w:t> </w:t>
      </w:r>
    </w:p>
    <w:p w:rsidR="00C81B7F" w:rsidRDefault="00C81B7F" w:rsidP="00C81B7F">
      <w:pPr>
        <w:pStyle w:val="a3"/>
        <w:jc w:val="center"/>
      </w:pPr>
      <w:r>
        <w:t> 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РОССИЙСКАЯ ФЕДЕРАЦИЯ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ИРКУТСКАЯ ОБЛАСТЬ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ГЛАВА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МУНИЦИПАЛЬНОЕ ОБРАЗОВАНИЕ «УСТЬ-ОРДЫНСКОЕ»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П О С ТА Н О В Л Е Н И Е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от 26.12.2017 № 1108 п. Усть-Ордынский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Об утверждении Положения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о порядке формирования,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утверждения и ведения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планов закупок для обеспечения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муниципальных нужд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муниципального образования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«</w:t>
      </w:r>
      <w:proofErr w:type="spellStart"/>
      <w:r>
        <w:rPr>
          <w:rStyle w:val="a4"/>
        </w:rPr>
        <w:t>Усть-Ордынское</w:t>
      </w:r>
      <w:proofErr w:type="spellEnd"/>
      <w:r>
        <w:rPr>
          <w:rStyle w:val="a4"/>
        </w:rPr>
        <w:t>»</w:t>
      </w:r>
    </w:p>
    <w:p w:rsidR="00C81B7F" w:rsidRDefault="00C81B7F" w:rsidP="00C81B7F">
      <w:pPr>
        <w:pStyle w:val="a3"/>
        <w:jc w:val="both"/>
      </w:pPr>
      <w:r>
        <w:t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ст. 24,48 Устава муниципального образования «</w:t>
      </w:r>
      <w:proofErr w:type="spellStart"/>
      <w:r>
        <w:t>Усть-Ордынское</w:t>
      </w:r>
      <w:proofErr w:type="spellEnd"/>
      <w:r>
        <w:t>», Администрация, ПОСТАНОВЛЯЕТ:</w:t>
      </w:r>
    </w:p>
    <w:p w:rsidR="00C81B7F" w:rsidRDefault="00C81B7F" w:rsidP="00C81B7F">
      <w:pPr>
        <w:pStyle w:val="a3"/>
        <w:jc w:val="both"/>
      </w:pPr>
      <w:r>
        <w:t>1.Утвердить Положение о порядке формирования, утверждения и ведения планов закупок для обеспечения муниципальных нужд муниципального образования «</w:t>
      </w:r>
      <w:proofErr w:type="spellStart"/>
      <w:r>
        <w:t>Усть-Ордынское</w:t>
      </w:r>
      <w:proofErr w:type="spellEnd"/>
      <w:r>
        <w:t>» (Приложение № 1).</w:t>
      </w:r>
    </w:p>
    <w:p w:rsidR="00C81B7F" w:rsidRDefault="00C81B7F" w:rsidP="00C81B7F">
      <w:pPr>
        <w:pStyle w:val="a3"/>
        <w:jc w:val="both"/>
      </w:pPr>
      <w:r>
        <w:t>2.Настоящее постановление вступает в силу с момента официального опубликования.</w:t>
      </w:r>
    </w:p>
    <w:p w:rsidR="00C81B7F" w:rsidRDefault="00C81B7F" w:rsidP="00C81B7F">
      <w:pPr>
        <w:pStyle w:val="a3"/>
        <w:jc w:val="both"/>
      </w:pPr>
      <w:r>
        <w:t>3.Настоящее постановление подлежит официальному опубликованию в газете «</w:t>
      </w:r>
      <w:proofErr w:type="spellStart"/>
      <w:r>
        <w:t>Усть-ОрдаИнформ</w:t>
      </w:r>
      <w:proofErr w:type="spellEnd"/>
      <w:r>
        <w:t xml:space="preserve">», на официальном сайте муниципального </w:t>
      </w:r>
      <w:proofErr w:type="spellStart"/>
      <w:r>
        <w:t>образованияwww.mo-ustordynskoe.ru</w:t>
      </w:r>
      <w:proofErr w:type="spellEnd"/>
      <w:r>
        <w:t>..</w:t>
      </w:r>
    </w:p>
    <w:p w:rsidR="00C81B7F" w:rsidRDefault="00C81B7F" w:rsidP="00C81B7F">
      <w:pPr>
        <w:pStyle w:val="a3"/>
        <w:jc w:val="both"/>
      </w:pPr>
      <w:r>
        <w:t>4.Контроль за исполнением настоящего постановления оставляю за собой.</w:t>
      </w:r>
    </w:p>
    <w:p w:rsidR="00C81B7F" w:rsidRDefault="00C81B7F" w:rsidP="00C81B7F">
      <w:pPr>
        <w:pStyle w:val="a3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C81B7F" w:rsidRDefault="00C81B7F" w:rsidP="00C81B7F">
      <w:pPr>
        <w:pStyle w:val="a3"/>
        <w:jc w:val="right"/>
      </w:pPr>
      <w:r>
        <w:t>Приложение № 1</w:t>
      </w:r>
    </w:p>
    <w:p w:rsidR="00C81B7F" w:rsidRDefault="00C81B7F" w:rsidP="00C81B7F">
      <w:pPr>
        <w:pStyle w:val="a3"/>
        <w:jc w:val="right"/>
      </w:pPr>
      <w:r>
        <w:lastRenderedPageBreak/>
        <w:t>к постановлению Администрации</w:t>
      </w:r>
    </w:p>
    <w:p w:rsidR="00C81B7F" w:rsidRDefault="00C81B7F" w:rsidP="00C81B7F">
      <w:pPr>
        <w:pStyle w:val="a3"/>
        <w:jc w:val="right"/>
      </w:pPr>
      <w:r>
        <w:t>МО «</w:t>
      </w:r>
      <w:proofErr w:type="spellStart"/>
      <w:r>
        <w:t>Усть-Ордынское</w:t>
      </w:r>
      <w:proofErr w:type="spellEnd"/>
      <w:r>
        <w:t>»</w:t>
      </w:r>
    </w:p>
    <w:p w:rsidR="00C81B7F" w:rsidRDefault="00C81B7F" w:rsidP="00C81B7F">
      <w:pPr>
        <w:pStyle w:val="a3"/>
        <w:jc w:val="center"/>
      </w:pPr>
      <w:r>
        <w:t>о</w:t>
      </w:r>
      <w:r>
        <w:rPr>
          <w:rStyle w:val="a4"/>
        </w:rPr>
        <w:t>т 26.12.2017 № 1108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>Положение</w:t>
      </w:r>
    </w:p>
    <w:p w:rsidR="00C81B7F" w:rsidRDefault="00C81B7F" w:rsidP="00C81B7F">
      <w:pPr>
        <w:pStyle w:val="a3"/>
        <w:jc w:val="center"/>
      </w:pPr>
      <w:r>
        <w:rPr>
          <w:rStyle w:val="a4"/>
        </w:rPr>
        <w:t xml:space="preserve">о порядке формирования, утверждения и ведения планов закупок для обеспечения муниципальных нужд муниципального образования « </w:t>
      </w:r>
      <w:proofErr w:type="spellStart"/>
      <w:r>
        <w:rPr>
          <w:rStyle w:val="a4"/>
        </w:rPr>
        <w:t>Усть-Ордынское</w:t>
      </w:r>
      <w:proofErr w:type="spellEnd"/>
      <w:r>
        <w:rPr>
          <w:rStyle w:val="a4"/>
        </w:rPr>
        <w:t>».</w:t>
      </w:r>
    </w:p>
    <w:p w:rsidR="00C81B7F" w:rsidRDefault="00C81B7F" w:rsidP="00C81B7F">
      <w:pPr>
        <w:pStyle w:val="a3"/>
        <w:jc w:val="both"/>
      </w:pPr>
      <w:r>
        <w:t>1.Настоящее Положение в соответствии с частью 5 статьей 17 Федеральным законом от 05 апреля 2013 г. № 44-ФЗ«О контрактной системе в сфере закупок товаров, работ, услуг для обеспечения государственных и муниципальных нужд»(далее - Федеральный закон о контрактной системе) устанавливает порядок к формированию, ут</w:t>
      </w:r>
      <w:r>
        <w:softHyphen/>
        <w:t>верждению и ведению планов закупок для обеспечения муниципальных нужд муниципального образования «</w:t>
      </w:r>
      <w:proofErr w:type="spellStart"/>
      <w:r>
        <w:t>Усть-Ордынское</w:t>
      </w:r>
      <w:proofErr w:type="spellEnd"/>
      <w:r>
        <w:t>».</w:t>
      </w:r>
    </w:p>
    <w:p w:rsidR="00C81B7F" w:rsidRDefault="00C81B7F" w:rsidP="00C81B7F">
      <w:pPr>
        <w:pStyle w:val="a3"/>
        <w:jc w:val="both"/>
      </w:pPr>
      <w:r>
        <w:t>2.Порядок формирования, утверждения и ведения планов закупок для обеспечения муниципальных нужд в течение трех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t>www.zakupki.gov.ru</w:t>
      </w:r>
      <w:proofErr w:type="spellEnd"/>
      <w:r>
        <w:t>).</w:t>
      </w:r>
    </w:p>
    <w:p w:rsidR="00C81B7F" w:rsidRDefault="00C81B7F" w:rsidP="00C81B7F">
      <w:pPr>
        <w:pStyle w:val="a3"/>
        <w:jc w:val="both"/>
      </w:pPr>
      <w:r>
        <w:t>3.Планы закупок товаров, работ, услуг (далее - план закупок) формируются и утверждаются в течение десяти рабочих дней:</w:t>
      </w:r>
    </w:p>
    <w:p w:rsidR="00C81B7F" w:rsidRDefault="00C81B7F" w:rsidP="00C81B7F">
      <w:pPr>
        <w:pStyle w:val="a3"/>
        <w:jc w:val="both"/>
      </w:pPr>
      <w:r>
        <w:t>3.1.Муниципальными заказчиками, действующими от имени муниципального образования «</w:t>
      </w:r>
      <w:proofErr w:type="spellStart"/>
      <w:r>
        <w:t>Усть-Ордынское</w:t>
      </w:r>
      <w:proofErr w:type="spellEnd"/>
      <w: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81B7F" w:rsidRDefault="00C81B7F" w:rsidP="00C81B7F">
      <w:pPr>
        <w:pStyle w:val="a3"/>
        <w:jc w:val="both"/>
      </w:pPr>
      <w:r>
        <w:t>3.2.Муниципальными бюджетными учреждениями муниципального образования «</w:t>
      </w:r>
      <w:proofErr w:type="spellStart"/>
      <w:r>
        <w:t>Усть-Ордынское</w:t>
      </w:r>
      <w:proofErr w:type="spellEnd"/>
      <w:r>
        <w:t>» за исключением закупок, осуществляемых в соответствии с частями 2 и 6 статьи 15 Федерального закона о контрактной системе, после утверждения планов фи</w:t>
      </w:r>
      <w:r>
        <w:softHyphen/>
        <w:t>нансово-хозяйственной деятельности;</w:t>
      </w:r>
    </w:p>
    <w:p w:rsidR="00C81B7F" w:rsidRDefault="00C81B7F" w:rsidP="00C81B7F">
      <w:pPr>
        <w:pStyle w:val="a3"/>
        <w:jc w:val="both"/>
      </w:pPr>
      <w:r>
        <w:t>3.3.Муниципальными автономными учреждениями муниципального образования «</w:t>
      </w:r>
      <w:proofErr w:type="spellStart"/>
      <w:r>
        <w:t>Усть-Ордынское</w:t>
      </w:r>
      <w:proofErr w:type="spellEnd"/>
      <w:r>
        <w:t>», муниципальными унитарными предприятиями, имущество которых принадлежит на праве собственности муниципального образования «</w:t>
      </w:r>
      <w:proofErr w:type="spellStart"/>
      <w:r>
        <w:t>Усть-Ордынское</w:t>
      </w:r>
      <w:proofErr w:type="spellEnd"/>
      <w:r>
        <w:t>»,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C81B7F" w:rsidRDefault="00C81B7F" w:rsidP="00C81B7F">
      <w:pPr>
        <w:pStyle w:val="a3"/>
        <w:jc w:val="both"/>
      </w:pPr>
      <w:r>
        <w:t>3.4.Муниципальными бюджетными, автономными учреждениями муниципального образования «</w:t>
      </w:r>
      <w:proofErr w:type="spellStart"/>
      <w:r>
        <w:t>Усть-Ордынское</w:t>
      </w:r>
      <w:proofErr w:type="spellEnd"/>
      <w:r>
        <w:t>», муниципальными унитарными предприятиями, имущество которых принадлежит на праве собственности муниципального образования «</w:t>
      </w:r>
      <w:proofErr w:type="spellStart"/>
      <w:r>
        <w:t>Усть-Ордынское</w:t>
      </w:r>
      <w:proofErr w:type="spellEnd"/>
      <w:r>
        <w:t>», осуществляющими полномочия на осуществление закупок в пределах переданных им органами местного самоуправления, полномочий, в случаях, предусмотренных частью 6 статьи 15 Федерального закона о кон</w:t>
      </w:r>
      <w:r>
        <w:softHyphen/>
        <w:t>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C81B7F" w:rsidRDefault="00C81B7F" w:rsidP="00C81B7F">
      <w:pPr>
        <w:pStyle w:val="a3"/>
        <w:jc w:val="both"/>
      </w:pPr>
      <w:r>
        <w:t>4.Планы закупок формируются лицами, указанными в пункте3настоящего Порядка, на очередной финансовый год и плановый период с учетом следующих положений:</w:t>
      </w:r>
    </w:p>
    <w:p w:rsidR="00C81B7F" w:rsidRDefault="00C81B7F" w:rsidP="00C81B7F">
      <w:pPr>
        <w:pStyle w:val="a3"/>
        <w:jc w:val="both"/>
      </w:pPr>
      <w:r>
        <w:t>4.1.Муниципальные заказчики:</w:t>
      </w:r>
    </w:p>
    <w:p w:rsidR="00C81B7F" w:rsidRDefault="00C81B7F" w:rsidP="00C81B7F">
      <w:pPr>
        <w:pStyle w:val="a3"/>
        <w:jc w:val="both"/>
      </w:pPr>
      <w:r>
        <w:t>4.1.1.формируют планы закупок, исходя из целей осуществления закупок, определенных с учетом положений статьи 13 Федерального закона о контрактной системе и представляют планы закупок не позднее ______ текущего года главные распорядители бюджетных средств (далее – ГРБС)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81B7F" w:rsidRDefault="00C81B7F" w:rsidP="00C81B7F">
      <w:pPr>
        <w:pStyle w:val="a3"/>
        <w:jc w:val="both"/>
      </w:pPr>
      <w:r>
        <w:t>4.1.3. корректируют при необходимости по согласованию с ГРБС планы закупок в процессе составления проекта решения о бюджете;</w:t>
      </w:r>
    </w:p>
    <w:p w:rsidR="00C81B7F" w:rsidRDefault="00C81B7F" w:rsidP="00C81B7F">
      <w:pPr>
        <w:pStyle w:val="a3"/>
        <w:jc w:val="both"/>
      </w:pPr>
      <w:r>
        <w:t>4.1.4.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ГРБС;</w:t>
      </w:r>
    </w:p>
    <w:p w:rsidR="00C81B7F" w:rsidRDefault="00C81B7F" w:rsidP="00C81B7F">
      <w:pPr>
        <w:pStyle w:val="a3"/>
        <w:jc w:val="both"/>
      </w:pPr>
      <w:r>
        <w:t>4.2. Учреждения, указанные в подпункте3.2 пункта3настоящего Порядка:</w:t>
      </w:r>
    </w:p>
    <w:p w:rsidR="00C81B7F" w:rsidRDefault="00C81B7F" w:rsidP="00C81B7F">
      <w:pPr>
        <w:pStyle w:val="a3"/>
        <w:jc w:val="both"/>
      </w:pPr>
      <w:r>
        <w:t>4.2.1. формируют планы закупок исходя из целей осуществления закупок, определенных с учетом положений статьи 13 Федерального закона о кон</w:t>
      </w:r>
      <w:r>
        <w:softHyphen/>
        <w:t xml:space="preserve">трактной системе, при планировании в соответствии с законодательством Российской Федерации их финансово-хозяйственной </w:t>
      </w:r>
      <w:proofErr w:type="spellStart"/>
      <w:r>
        <w:t>деятельностиипредоставляют</w:t>
      </w:r>
      <w:proofErr w:type="spellEnd"/>
      <w:r>
        <w:t xml:space="preserve"> их не </w:t>
      </w:r>
      <w:proofErr w:type="spellStart"/>
      <w:r>
        <w:t>позднее_____текущего</w:t>
      </w:r>
      <w:proofErr w:type="spellEnd"/>
      <w:r>
        <w:t xml:space="preserve">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81B7F" w:rsidRDefault="00C81B7F" w:rsidP="00C81B7F">
      <w:pPr>
        <w:pStyle w:val="a3"/>
        <w:jc w:val="both"/>
      </w:pPr>
      <w:r>
        <w:t>4.2.3. корректируют при необходимости по согласованию с органами, осу</w:t>
      </w:r>
      <w:r>
        <w:softHyphen/>
        <w:t>ществляющими функции и полномочия их учредителя, планы закупок в процессе составления проекта решения о бюджете муниципального образования «</w:t>
      </w:r>
      <w:proofErr w:type="spellStart"/>
      <w:r>
        <w:t>Усть-Ордынское</w:t>
      </w:r>
      <w:proofErr w:type="spellEnd"/>
      <w:r>
        <w:t>»;</w:t>
      </w:r>
    </w:p>
    <w:p w:rsidR="00C81B7F" w:rsidRDefault="00C81B7F" w:rsidP="00C81B7F">
      <w:pPr>
        <w:pStyle w:val="a3"/>
        <w:jc w:val="both"/>
      </w:pPr>
      <w:r>
        <w:t>4.2.4.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учредителя.</w:t>
      </w:r>
    </w:p>
    <w:p w:rsidR="00C81B7F" w:rsidRDefault="00C81B7F" w:rsidP="00C81B7F">
      <w:pPr>
        <w:pStyle w:val="a3"/>
        <w:jc w:val="both"/>
      </w:pPr>
      <w:r>
        <w:t>4.3. Юридические лица, указанные в подпункте3.3 пункта3настоящего Порядка:</w:t>
      </w:r>
    </w:p>
    <w:p w:rsidR="00C81B7F" w:rsidRDefault="00C81B7F" w:rsidP="00C81B7F">
      <w:pPr>
        <w:pStyle w:val="a3"/>
        <w:jc w:val="both"/>
      </w:pPr>
      <w:r>
        <w:t>4.3.1.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муниципального образования «</w:t>
      </w:r>
      <w:proofErr w:type="spellStart"/>
      <w:r>
        <w:t>Усть-Ордынское</w:t>
      </w:r>
      <w:proofErr w:type="spellEnd"/>
      <w:r>
        <w:t>» или о приобретении объектов недвижимого имущества в муниципальную собственность муниципального образования «</w:t>
      </w:r>
      <w:proofErr w:type="spellStart"/>
      <w:r>
        <w:t>Усть-Ордынское</w:t>
      </w:r>
      <w:proofErr w:type="spellEnd"/>
      <w:r>
        <w:t xml:space="preserve">» за счет субсидий, принятых в порядке, установленном </w:t>
      </w:r>
      <w:proofErr w:type="spellStart"/>
      <w:r>
        <w:t>правовымиактамимуниципального</w:t>
      </w:r>
      <w:proofErr w:type="spellEnd"/>
      <w:r>
        <w:t xml:space="preserve"> образования «</w:t>
      </w:r>
      <w:proofErr w:type="spellStart"/>
      <w:r>
        <w:t>Усть-Ордынское</w:t>
      </w:r>
      <w:proofErr w:type="spellEnd"/>
      <w:r>
        <w:t>»;</w:t>
      </w:r>
    </w:p>
    <w:p w:rsidR="00C81B7F" w:rsidRDefault="00C81B7F" w:rsidP="00C81B7F">
      <w:pPr>
        <w:pStyle w:val="a3"/>
        <w:jc w:val="both"/>
      </w:pPr>
      <w:r>
        <w:t>4.3.2. уточняют при необходимости планы закупок, после их уточнения и заключения соглашений о предоставлении субсидий утверждают план заку</w:t>
      </w:r>
      <w:r>
        <w:softHyphen/>
        <w:t>пок.</w:t>
      </w:r>
    </w:p>
    <w:p w:rsidR="00C81B7F" w:rsidRDefault="00C81B7F" w:rsidP="00C81B7F">
      <w:pPr>
        <w:pStyle w:val="a3"/>
        <w:jc w:val="both"/>
      </w:pPr>
      <w:r>
        <w:t>4.4. Юридические лица, указанные в подпункте3.4 пункта3настоящего Порядка:</w:t>
      </w:r>
    </w:p>
    <w:p w:rsidR="00C81B7F" w:rsidRDefault="00C81B7F" w:rsidP="00C81B7F">
      <w:pPr>
        <w:pStyle w:val="a3"/>
        <w:jc w:val="both"/>
      </w:pPr>
      <w:r>
        <w:t>4.4.1.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proofErr w:type="spellStart"/>
      <w:r>
        <w:t>Усть-Ордынское</w:t>
      </w:r>
      <w:proofErr w:type="spellEnd"/>
      <w:r>
        <w:t>» или приобретении объектов недвижимого имущества в муниципальную собственность муниципального образования «</w:t>
      </w:r>
      <w:proofErr w:type="spellStart"/>
      <w:r>
        <w:t>Усть-Ордынское</w:t>
      </w:r>
      <w:proofErr w:type="spellEnd"/>
      <w:r>
        <w:t>», принятых в порядке, уста</w:t>
      </w:r>
      <w:r>
        <w:softHyphen/>
        <w:t>новленном правовыми актами муниципального образования «</w:t>
      </w:r>
      <w:proofErr w:type="spellStart"/>
      <w:r>
        <w:t>Усть-Ордынское</w:t>
      </w:r>
      <w:proofErr w:type="spellEnd"/>
      <w:r>
        <w:t>».</w:t>
      </w:r>
    </w:p>
    <w:p w:rsidR="00C81B7F" w:rsidRDefault="00C81B7F" w:rsidP="00C81B7F">
      <w:pPr>
        <w:pStyle w:val="a3"/>
        <w:jc w:val="both"/>
      </w:pPr>
      <w:r>
        <w:t>4.4.2.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C81B7F" w:rsidRDefault="00C81B7F" w:rsidP="00C81B7F">
      <w:pPr>
        <w:pStyle w:val="a3"/>
        <w:jc w:val="both"/>
      </w:pPr>
      <w:r>
        <w:t>5. Планы закупок на очередной финансовый год и плановый период разрабатываются путем изменения параметров планового периода утвержденных планов закупок и добавления к ним параметров второго года планового периода.</w:t>
      </w:r>
    </w:p>
    <w:p w:rsidR="00C81B7F" w:rsidRDefault="00C81B7F" w:rsidP="00C81B7F">
      <w:pPr>
        <w:pStyle w:val="a3"/>
        <w:jc w:val="both"/>
      </w:pPr>
      <w:r>
        <w:t>6. Планы закупок формируются на срок, соответствующий сроку действия решения Думы муниципального образования «</w:t>
      </w:r>
      <w:proofErr w:type="spellStart"/>
      <w:r>
        <w:t>Усть-Ордынское</w:t>
      </w:r>
      <w:proofErr w:type="spellEnd"/>
      <w:r>
        <w:t>» о бюджете муниципального образования «</w:t>
      </w:r>
      <w:proofErr w:type="spellStart"/>
      <w:r>
        <w:t>Усть-Ордынское</w:t>
      </w:r>
      <w:proofErr w:type="spellEnd"/>
      <w:r>
        <w:t>».</w:t>
      </w:r>
    </w:p>
    <w:p w:rsidR="00C81B7F" w:rsidRDefault="00C81B7F" w:rsidP="00C81B7F">
      <w:pPr>
        <w:pStyle w:val="a3"/>
        <w:jc w:val="both"/>
      </w:pPr>
      <w: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подпунктах3.2,3.3 пункта3настоящего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C81B7F" w:rsidRDefault="00C81B7F" w:rsidP="00C81B7F">
      <w:pPr>
        <w:pStyle w:val="a3"/>
        <w:jc w:val="both"/>
      </w:pPr>
      <w:r>
        <w:t>8. Лица, указанные в пункте3настоящего Порядка, формируют и ведут планы закупок в соответствии с положениями Федерального закона о контрактной системе и настоящим Порядком. Основаниями для внесения изменений в утвержденные планы закупок в случаях необходимости являются:</w:t>
      </w:r>
    </w:p>
    <w:p w:rsidR="00C81B7F" w:rsidRDefault="00C81B7F" w:rsidP="00C81B7F">
      <w:pPr>
        <w:pStyle w:val="a3"/>
        <w:jc w:val="both"/>
      </w:pPr>
      <w:r>
        <w:t>8.1.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фондами;</w:t>
      </w:r>
    </w:p>
    <w:p w:rsidR="00C81B7F" w:rsidRDefault="00C81B7F" w:rsidP="00C81B7F">
      <w:pPr>
        <w:pStyle w:val="a3"/>
        <w:jc w:val="both"/>
      </w:pPr>
      <w:r>
        <w:t>8.2. приведение планов закупок в соответствие с нормативными правовыми актами муниципального образования «</w:t>
      </w:r>
      <w:proofErr w:type="spellStart"/>
      <w:r>
        <w:t>Усть-Ордынское</w:t>
      </w:r>
      <w:proofErr w:type="spellEnd"/>
      <w:r>
        <w:t>» о бюджете на текущий финансовый год и плановый период;</w:t>
      </w:r>
    </w:p>
    <w:p w:rsidR="00C81B7F" w:rsidRDefault="00C81B7F" w:rsidP="00C81B7F">
      <w:pPr>
        <w:pStyle w:val="a3"/>
        <w:jc w:val="both"/>
      </w:pPr>
      <w:r>
        <w:t xml:space="preserve">8.3. реализация федеральных </w:t>
      </w:r>
      <w:proofErr w:type="spellStart"/>
      <w:r>
        <w:t>законов,Законов</w:t>
      </w:r>
      <w:proofErr w:type="spellEnd"/>
      <w:r>
        <w:t xml:space="preserve"> Иркутской области, Решений Думы муниципального образования «</w:t>
      </w:r>
      <w:proofErr w:type="spellStart"/>
      <w:r>
        <w:t>Усть-Ордынское</w:t>
      </w:r>
      <w:proofErr w:type="spellEnd"/>
      <w:r>
        <w:t>», постановлений Администрации муниципального образования «</w:t>
      </w:r>
      <w:proofErr w:type="spellStart"/>
      <w:r>
        <w:t>Усть-Ордынское</w:t>
      </w:r>
      <w:proofErr w:type="spellEnd"/>
      <w:r>
        <w:t>», которые приняты после утверждения планов закупок и не приводят к изменению объема бюджетных ассигнований, утвер</w:t>
      </w:r>
      <w:r>
        <w:softHyphen/>
        <w:t>жденных решением Думы муниципального образования «</w:t>
      </w:r>
      <w:proofErr w:type="spellStart"/>
      <w:r>
        <w:t>Усть-Ордынское</w:t>
      </w:r>
      <w:proofErr w:type="spellEnd"/>
      <w:r>
        <w:t>» о бюджете муниципального образования «</w:t>
      </w:r>
      <w:proofErr w:type="spellStart"/>
      <w:r>
        <w:t>Усть-Ордынское</w:t>
      </w:r>
      <w:proofErr w:type="spellEnd"/>
      <w:r>
        <w:t>»;</w:t>
      </w:r>
    </w:p>
    <w:p w:rsidR="00C81B7F" w:rsidRDefault="00C81B7F" w:rsidP="00C81B7F">
      <w:pPr>
        <w:pStyle w:val="a3"/>
        <w:jc w:val="both"/>
      </w:pPr>
      <w:r>
        <w:t>8.4. использование в соответствии с законодательством Российской Федерации экономии, полученной при осуществлении закупки.</w:t>
      </w:r>
    </w:p>
    <w:p w:rsidR="00C81B7F" w:rsidRDefault="00C81B7F" w:rsidP="00C81B7F">
      <w:pPr>
        <w:pStyle w:val="a3"/>
        <w:jc w:val="both"/>
      </w:pPr>
      <w:r>
        <w:t>8.5изменение сроков и (или) периодичности осуществления планируемых закупок;</w:t>
      </w:r>
    </w:p>
    <w:p w:rsidR="00C81B7F" w:rsidRDefault="00C81B7F" w:rsidP="00C81B7F">
      <w:pPr>
        <w:pStyle w:val="a3"/>
        <w:jc w:val="both"/>
      </w:pPr>
      <w:r>
        <w:t>8.6.возникновение иных существенных обстоятельств, предвидеть которые на дату утверждения плана закупок было невозможно.</w:t>
      </w:r>
    </w:p>
    <w:p w:rsidR="00C81B7F" w:rsidRDefault="00C81B7F" w:rsidP="00C81B7F">
      <w:pPr>
        <w:pStyle w:val="a3"/>
        <w:jc w:val="both"/>
      </w:pPr>
      <w:r>
        <w:t>9.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E501D1" w:rsidRPr="00C81B7F" w:rsidRDefault="00E501D1" w:rsidP="00C81B7F"/>
    <w:sectPr w:rsidR="00E501D1" w:rsidRPr="00C81B7F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082249"/>
    <w:rsid w:val="000C5B77"/>
    <w:rsid w:val="00120CDD"/>
    <w:rsid w:val="001708BD"/>
    <w:rsid w:val="001B487D"/>
    <w:rsid w:val="00216405"/>
    <w:rsid w:val="00241695"/>
    <w:rsid w:val="00263CBE"/>
    <w:rsid w:val="002B40D8"/>
    <w:rsid w:val="00323877"/>
    <w:rsid w:val="00464F25"/>
    <w:rsid w:val="00484D04"/>
    <w:rsid w:val="0059327C"/>
    <w:rsid w:val="005B020D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8028AA"/>
    <w:rsid w:val="008366FE"/>
    <w:rsid w:val="00870E68"/>
    <w:rsid w:val="008B5DF4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1606</Words>
  <Characters>9158</Characters>
  <Application>Microsoft Office Word</Application>
  <DocSecurity>0</DocSecurity>
  <Lines>76</Lines>
  <Paragraphs>21</Paragraphs>
  <ScaleCrop>false</ScaleCrop>
  <Company>Microsoft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2020-06-30T10:56:00Z</dcterms:created>
  <dcterms:modified xsi:type="dcterms:W3CDTF">2020-06-30T10:56:00Z</dcterms:modified>
</cp:coreProperties>
</file>