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A7" w:rsidRDefault="005B6CA7" w:rsidP="005B6CA7">
      <w:pPr>
        <w:pStyle w:val="a6"/>
        <w:jc w:val="center"/>
      </w:pPr>
      <w:r>
        <w:t> </w:t>
      </w:r>
    </w:p>
    <w:p w:rsidR="005B6CA7" w:rsidRDefault="005B6CA7" w:rsidP="005B6CA7">
      <w:pPr>
        <w:pStyle w:val="a6"/>
        <w:jc w:val="center"/>
      </w:pPr>
      <w:r>
        <w:t> </w:t>
      </w:r>
    </w:p>
    <w:p w:rsidR="005B6CA7" w:rsidRDefault="005B6CA7" w:rsidP="005B6CA7">
      <w:pPr>
        <w:pStyle w:val="a6"/>
        <w:jc w:val="center"/>
      </w:pPr>
      <w:r>
        <w:rPr>
          <w:rStyle w:val="a8"/>
        </w:rPr>
        <w:t>РОССИЙСКАЯ ФЕДЕРАЦИЯ</w:t>
      </w:r>
    </w:p>
    <w:p w:rsidR="005B6CA7" w:rsidRDefault="005B6CA7" w:rsidP="005B6CA7">
      <w:pPr>
        <w:pStyle w:val="a6"/>
        <w:jc w:val="center"/>
      </w:pPr>
      <w:r>
        <w:rPr>
          <w:rStyle w:val="a8"/>
        </w:rPr>
        <w:t>ИРКУТСКАЯ ОБЛАСТЬ</w:t>
      </w:r>
    </w:p>
    <w:p w:rsidR="005B6CA7" w:rsidRDefault="005B6CA7" w:rsidP="005B6CA7">
      <w:pPr>
        <w:pStyle w:val="a6"/>
        <w:jc w:val="center"/>
      </w:pPr>
      <w:r>
        <w:rPr>
          <w:rStyle w:val="a8"/>
        </w:rPr>
        <w:t>ЭХИРИТ-БУЛАГАТСКИЙ РАЙОН</w:t>
      </w:r>
    </w:p>
    <w:p w:rsidR="005B6CA7" w:rsidRDefault="005B6CA7" w:rsidP="005B6CA7">
      <w:pPr>
        <w:pStyle w:val="a6"/>
        <w:jc w:val="center"/>
      </w:pPr>
      <w:r>
        <w:rPr>
          <w:rStyle w:val="a8"/>
        </w:rPr>
        <w:t>ГЛАВА</w:t>
      </w:r>
    </w:p>
    <w:p w:rsidR="005B6CA7" w:rsidRDefault="005B6CA7" w:rsidP="005B6CA7">
      <w:pPr>
        <w:pStyle w:val="a6"/>
        <w:jc w:val="center"/>
      </w:pPr>
      <w:r>
        <w:rPr>
          <w:rStyle w:val="a8"/>
        </w:rPr>
        <w:t>МУНИЦИПАЛЬНОЕ ОБРАЗОВАНИЕ «УСТЬ-ОРДЫНСКОЕ»</w:t>
      </w:r>
    </w:p>
    <w:p w:rsidR="005B6CA7" w:rsidRDefault="005B6CA7" w:rsidP="005B6CA7">
      <w:pPr>
        <w:pStyle w:val="a6"/>
        <w:jc w:val="center"/>
      </w:pPr>
      <w:r>
        <w:rPr>
          <w:rStyle w:val="a8"/>
        </w:rPr>
        <w:t>П О С Т А Н О В Л Е Н И Е</w:t>
      </w:r>
    </w:p>
    <w:p w:rsidR="005B6CA7" w:rsidRDefault="005B6CA7" w:rsidP="005B6CA7">
      <w:pPr>
        <w:pStyle w:val="a6"/>
        <w:jc w:val="center"/>
      </w:pPr>
      <w:r>
        <w:rPr>
          <w:rStyle w:val="a8"/>
        </w:rPr>
        <w:t>от 14.03.2017 № 354п. Усть-Ордынский</w:t>
      </w:r>
    </w:p>
    <w:p w:rsidR="005B6CA7" w:rsidRDefault="005B6CA7" w:rsidP="005B6CA7">
      <w:pPr>
        <w:pStyle w:val="a6"/>
        <w:jc w:val="center"/>
      </w:pPr>
      <w:r>
        <w:rPr>
          <w:rStyle w:val="a8"/>
        </w:rPr>
        <w:t>Об отмене постановления главы</w:t>
      </w:r>
    </w:p>
    <w:p w:rsidR="005B6CA7" w:rsidRDefault="005B6CA7" w:rsidP="005B6CA7">
      <w:pPr>
        <w:pStyle w:val="a6"/>
        <w:jc w:val="center"/>
      </w:pPr>
      <w:r>
        <w:rPr>
          <w:rStyle w:val="a8"/>
        </w:rPr>
        <w:t>МО «</w:t>
      </w:r>
      <w:proofErr w:type="spellStart"/>
      <w:r>
        <w:rPr>
          <w:rStyle w:val="a8"/>
        </w:rPr>
        <w:t>Усть-Ордынское</w:t>
      </w:r>
      <w:proofErr w:type="spellEnd"/>
      <w:r>
        <w:rPr>
          <w:rStyle w:val="a8"/>
        </w:rPr>
        <w:t>» от 06.03.2017г.</w:t>
      </w:r>
    </w:p>
    <w:p w:rsidR="005B6CA7" w:rsidRDefault="005B6CA7" w:rsidP="005B6CA7">
      <w:pPr>
        <w:pStyle w:val="a6"/>
        <w:jc w:val="center"/>
      </w:pPr>
      <w:r>
        <w:rPr>
          <w:rStyle w:val="a8"/>
        </w:rPr>
        <w:t>за № 288 «О предложении инвестора ООО</w:t>
      </w:r>
    </w:p>
    <w:p w:rsidR="005B6CA7" w:rsidRDefault="005B6CA7" w:rsidP="005B6CA7">
      <w:pPr>
        <w:pStyle w:val="a6"/>
        <w:jc w:val="center"/>
      </w:pPr>
      <w:r>
        <w:rPr>
          <w:rStyle w:val="a8"/>
        </w:rPr>
        <w:t>«Надежда» о намерении заключения</w:t>
      </w:r>
    </w:p>
    <w:p w:rsidR="005B6CA7" w:rsidRDefault="005B6CA7" w:rsidP="005B6CA7">
      <w:pPr>
        <w:pStyle w:val="a6"/>
        <w:jc w:val="center"/>
      </w:pPr>
      <w:r>
        <w:rPr>
          <w:rStyle w:val="a8"/>
        </w:rPr>
        <w:t>инициативного концессионного</w:t>
      </w:r>
    </w:p>
    <w:p w:rsidR="005B6CA7" w:rsidRDefault="005B6CA7" w:rsidP="005B6CA7">
      <w:pPr>
        <w:pStyle w:val="a6"/>
        <w:jc w:val="center"/>
      </w:pPr>
      <w:r>
        <w:rPr>
          <w:rStyle w:val="a8"/>
        </w:rPr>
        <w:t xml:space="preserve">соглашения, по </w:t>
      </w:r>
      <w:proofErr w:type="spellStart"/>
      <w:r>
        <w:rPr>
          <w:rStyle w:val="a8"/>
        </w:rPr>
        <w:t>электро-бойлерной</w:t>
      </w:r>
      <w:proofErr w:type="spellEnd"/>
    </w:p>
    <w:p w:rsidR="005B6CA7" w:rsidRDefault="005B6CA7" w:rsidP="005B6CA7">
      <w:pPr>
        <w:pStyle w:val="a6"/>
        <w:jc w:val="center"/>
      </w:pPr>
      <w:r>
        <w:rPr>
          <w:rStyle w:val="a8"/>
        </w:rPr>
        <w:t xml:space="preserve">котельной в п. </w:t>
      </w:r>
      <w:proofErr w:type="spellStart"/>
      <w:r>
        <w:rPr>
          <w:rStyle w:val="a8"/>
        </w:rPr>
        <w:t>Усть-Ордынское</w:t>
      </w:r>
      <w:proofErr w:type="spellEnd"/>
      <w:r>
        <w:rPr>
          <w:rStyle w:val="a8"/>
        </w:rPr>
        <w:t>»</w:t>
      </w:r>
    </w:p>
    <w:p w:rsidR="005B6CA7" w:rsidRDefault="005B6CA7" w:rsidP="005B6CA7">
      <w:pPr>
        <w:pStyle w:val="a6"/>
        <w:jc w:val="both"/>
      </w:pPr>
      <w:r>
        <w:t>Руководствуясь ст. ст. 24, 48 Устава муниципального образования«</w:t>
      </w:r>
      <w:proofErr w:type="spellStart"/>
      <w:r>
        <w:t>Усть-Ордынское</w:t>
      </w:r>
      <w:proofErr w:type="spellEnd"/>
      <w:r>
        <w:t>»ПОСТАНОВЛЯЮ:</w:t>
      </w:r>
    </w:p>
    <w:p w:rsidR="005B6CA7" w:rsidRDefault="005B6CA7" w:rsidP="005B6CA7">
      <w:pPr>
        <w:pStyle w:val="a6"/>
        <w:jc w:val="both"/>
      </w:pPr>
      <w:r>
        <w:t>1. Отменить постановление главы муниципального образования «</w:t>
      </w:r>
      <w:proofErr w:type="spellStart"/>
      <w:r>
        <w:t>Усть-Ордынское</w:t>
      </w:r>
      <w:proofErr w:type="spellEnd"/>
      <w:r>
        <w:t xml:space="preserve">» от 06.03.2017г. за № 288 «О предложении инвестора ООО «Надежда» о намерении заключения инициативного концессионного соглашения, по </w:t>
      </w:r>
      <w:proofErr w:type="spellStart"/>
      <w:r>
        <w:t>электро-бойлерной</w:t>
      </w:r>
      <w:proofErr w:type="spellEnd"/>
      <w:r>
        <w:t xml:space="preserve"> котельной в п. </w:t>
      </w:r>
      <w:proofErr w:type="spellStart"/>
      <w:r>
        <w:t>Усть-Ордынское</w:t>
      </w:r>
      <w:proofErr w:type="spellEnd"/>
      <w:r>
        <w:t>»»</w:t>
      </w:r>
    </w:p>
    <w:p w:rsidR="005B6CA7" w:rsidRDefault="005B6CA7" w:rsidP="005B6CA7">
      <w:pPr>
        <w:pStyle w:val="a6"/>
        <w:jc w:val="both"/>
      </w:pPr>
      <w:r>
        <w:t>2. Опубликовать настоящее постановление в газете «</w:t>
      </w:r>
      <w:proofErr w:type="spellStart"/>
      <w:r>
        <w:t>Усть-ОрдаИнформ</w:t>
      </w:r>
      <w:proofErr w:type="spellEnd"/>
      <w:r>
        <w:t>».</w:t>
      </w:r>
    </w:p>
    <w:p w:rsidR="005B6CA7" w:rsidRDefault="005B6CA7" w:rsidP="005B6CA7">
      <w:pPr>
        <w:pStyle w:val="a6"/>
        <w:jc w:val="both"/>
      </w:pPr>
      <w:r>
        <w:t>3. Контроль за исполнением настоящего постановления оставляю за собой.</w:t>
      </w:r>
    </w:p>
    <w:p w:rsidR="005B6CA7" w:rsidRDefault="005B6CA7" w:rsidP="005B6CA7">
      <w:pPr>
        <w:pStyle w:val="a6"/>
        <w:jc w:val="both"/>
      </w:pPr>
      <w:r>
        <w:t xml:space="preserve">Глава Е.Т. </w:t>
      </w:r>
      <w:proofErr w:type="spellStart"/>
      <w:r>
        <w:t>Бардаханов</w:t>
      </w:r>
      <w:proofErr w:type="spellEnd"/>
    </w:p>
    <w:p w:rsidR="009F519F" w:rsidRPr="005B6CA7" w:rsidRDefault="009F519F" w:rsidP="005B6CA7">
      <w:pPr>
        <w:rPr>
          <w:szCs w:val="24"/>
        </w:rPr>
      </w:pPr>
    </w:p>
    <w:sectPr w:rsidR="009F519F" w:rsidRPr="005B6CA7" w:rsidSect="0057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30B25"/>
    <w:rsid w:val="00040FBF"/>
    <w:rsid w:val="0004284A"/>
    <w:rsid w:val="00073613"/>
    <w:rsid w:val="000E05CF"/>
    <w:rsid w:val="001139E0"/>
    <w:rsid w:val="00136090"/>
    <w:rsid w:val="00152967"/>
    <w:rsid w:val="00156090"/>
    <w:rsid w:val="001777BF"/>
    <w:rsid w:val="00191772"/>
    <w:rsid w:val="00195F3B"/>
    <w:rsid w:val="00251CA4"/>
    <w:rsid w:val="002B4E97"/>
    <w:rsid w:val="00385AAB"/>
    <w:rsid w:val="0039534F"/>
    <w:rsid w:val="003C5A21"/>
    <w:rsid w:val="0040252A"/>
    <w:rsid w:val="004331A6"/>
    <w:rsid w:val="004B5118"/>
    <w:rsid w:val="004D2C78"/>
    <w:rsid w:val="004F5EE5"/>
    <w:rsid w:val="00510C0E"/>
    <w:rsid w:val="00544628"/>
    <w:rsid w:val="005511E1"/>
    <w:rsid w:val="00573918"/>
    <w:rsid w:val="005B6CA7"/>
    <w:rsid w:val="005D1D22"/>
    <w:rsid w:val="006831EC"/>
    <w:rsid w:val="00695E48"/>
    <w:rsid w:val="00695F17"/>
    <w:rsid w:val="006C1B92"/>
    <w:rsid w:val="006D76B1"/>
    <w:rsid w:val="00741771"/>
    <w:rsid w:val="007A07E3"/>
    <w:rsid w:val="007E06E5"/>
    <w:rsid w:val="008413EC"/>
    <w:rsid w:val="00865FAA"/>
    <w:rsid w:val="008E1CB7"/>
    <w:rsid w:val="008E2ED0"/>
    <w:rsid w:val="008E3564"/>
    <w:rsid w:val="009429F5"/>
    <w:rsid w:val="00951916"/>
    <w:rsid w:val="009774CE"/>
    <w:rsid w:val="009D7010"/>
    <w:rsid w:val="009F519F"/>
    <w:rsid w:val="00A36E00"/>
    <w:rsid w:val="00A44E74"/>
    <w:rsid w:val="00AA0712"/>
    <w:rsid w:val="00AF5F86"/>
    <w:rsid w:val="00B30B25"/>
    <w:rsid w:val="00B53853"/>
    <w:rsid w:val="00BC6D16"/>
    <w:rsid w:val="00C168F4"/>
    <w:rsid w:val="00C56E35"/>
    <w:rsid w:val="00CA47C8"/>
    <w:rsid w:val="00CC183A"/>
    <w:rsid w:val="00D71986"/>
    <w:rsid w:val="00E501D1"/>
    <w:rsid w:val="00E907C9"/>
    <w:rsid w:val="00F3179F"/>
    <w:rsid w:val="00F3265F"/>
    <w:rsid w:val="00F6706D"/>
    <w:rsid w:val="00F80FCD"/>
    <w:rsid w:val="00F83DA9"/>
    <w:rsid w:val="00F85E6C"/>
    <w:rsid w:val="00FA73F5"/>
    <w:rsid w:val="00FD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  <w:style w:type="paragraph" w:customStyle="1" w:styleId="style9">
    <w:name w:val="style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C168F4"/>
  </w:style>
  <w:style w:type="character" w:customStyle="1" w:styleId="fontstyle31">
    <w:name w:val="fontstyle31"/>
    <w:basedOn w:val="a0"/>
    <w:rsid w:val="00C168F4"/>
  </w:style>
  <w:style w:type="paragraph" w:customStyle="1" w:styleId="style14">
    <w:name w:val="style14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168F4"/>
  </w:style>
  <w:style w:type="paragraph" w:customStyle="1" w:styleId="style19">
    <w:name w:val="style1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2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252A"/>
    <w:rPr>
      <w:sz w:val="16"/>
      <w:szCs w:val="16"/>
    </w:rPr>
  </w:style>
  <w:style w:type="paragraph" w:customStyle="1" w:styleId="a00">
    <w:name w:val="a0"/>
    <w:basedOn w:val="a"/>
    <w:rsid w:val="0040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E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calendar">
    <w:name w:val="icon-calendar"/>
    <w:basedOn w:val="a0"/>
    <w:rsid w:val="00FD6C31"/>
  </w:style>
  <w:style w:type="character" w:customStyle="1" w:styleId="b-serplistiteminfodomain">
    <w:name w:val="b-serplistiteminfodomain"/>
    <w:basedOn w:val="a0"/>
    <w:rsid w:val="008E2ED0"/>
  </w:style>
  <w:style w:type="paragraph" w:customStyle="1" w:styleId="standard">
    <w:name w:val="standard"/>
    <w:basedOn w:val="a"/>
    <w:rsid w:val="0004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76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408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23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0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34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76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93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62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7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62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02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6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5475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830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39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7371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197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64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7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931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95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8657">
          <w:marLeft w:val="0"/>
          <w:marRight w:val="0"/>
          <w:marTop w:val="0"/>
          <w:marBottom w:val="150"/>
          <w:divBdr>
            <w:top w:val="single" w:sz="12" w:space="0" w:color="696969"/>
            <w:left w:val="single" w:sz="12" w:space="11" w:color="696969"/>
            <w:bottom w:val="single" w:sz="12" w:space="8" w:color="696969"/>
            <w:right w:val="single" w:sz="12" w:space="11" w:color="696969"/>
          </w:divBdr>
          <w:divsChild>
            <w:div w:id="1772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111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219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134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13246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62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41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8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88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  <w:divsChild>
            <w:div w:id="11549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  <w:divsChild>
                <w:div w:id="16061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55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7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29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2020-07-14T05:31:00Z</dcterms:created>
  <dcterms:modified xsi:type="dcterms:W3CDTF">2020-07-17T07:56:00Z</dcterms:modified>
</cp:coreProperties>
</file>