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DD" w:rsidRDefault="00271BDD" w:rsidP="00271BDD">
      <w:pPr>
        <w:pStyle w:val="a6"/>
        <w:jc w:val="center"/>
      </w:pPr>
      <w:r>
        <w:t> </w:t>
      </w:r>
    </w:p>
    <w:p w:rsidR="00271BDD" w:rsidRDefault="00271BDD" w:rsidP="00271BDD">
      <w:pPr>
        <w:pStyle w:val="a6"/>
        <w:jc w:val="center"/>
      </w:pPr>
      <w:r>
        <w:t> </w:t>
      </w:r>
    </w:p>
    <w:p w:rsidR="00271BDD" w:rsidRDefault="00271BDD" w:rsidP="00271BDD">
      <w:pPr>
        <w:pStyle w:val="a6"/>
        <w:jc w:val="center"/>
      </w:pPr>
      <w:r>
        <w:rPr>
          <w:rStyle w:val="a8"/>
        </w:rPr>
        <w:t>РОССИЙСКАЯ ФЕДЕРАЦИЯ</w:t>
      </w:r>
    </w:p>
    <w:p w:rsidR="00271BDD" w:rsidRDefault="00271BDD" w:rsidP="00271BDD">
      <w:pPr>
        <w:pStyle w:val="a6"/>
        <w:jc w:val="center"/>
      </w:pPr>
      <w:r>
        <w:rPr>
          <w:rStyle w:val="a8"/>
        </w:rPr>
        <w:t>ИРКУТСКАЯ ОБЛАСТЬ</w:t>
      </w:r>
    </w:p>
    <w:p w:rsidR="00271BDD" w:rsidRDefault="00271BDD" w:rsidP="00271BDD">
      <w:pPr>
        <w:pStyle w:val="a6"/>
        <w:jc w:val="center"/>
      </w:pPr>
      <w:r>
        <w:rPr>
          <w:rStyle w:val="a8"/>
        </w:rPr>
        <w:t>ЭХИРИТ-БУЛАГАТСКИЙ РАЙОН</w:t>
      </w:r>
    </w:p>
    <w:p w:rsidR="00271BDD" w:rsidRDefault="00271BDD" w:rsidP="00271BDD">
      <w:pPr>
        <w:pStyle w:val="a6"/>
        <w:jc w:val="center"/>
      </w:pPr>
      <w:r>
        <w:rPr>
          <w:rStyle w:val="a8"/>
        </w:rPr>
        <w:t>ГЛАВА</w:t>
      </w:r>
    </w:p>
    <w:p w:rsidR="00271BDD" w:rsidRDefault="00271BDD" w:rsidP="00271BDD">
      <w:pPr>
        <w:pStyle w:val="a6"/>
        <w:jc w:val="center"/>
      </w:pPr>
      <w:r>
        <w:rPr>
          <w:rStyle w:val="a8"/>
        </w:rPr>
        <w:t>МУНИЦИПАЛЬНОЕ ОБРАЗОВАНИЕ «УСТЬ-ОРДЫНСКОЕ»</w:t>
      </w:r>
    </w:p>
    <w:p w:rsidR="00271BDD" w:rsidRDefault="00271BDD" w:rsidP="00271BDD">
      <w:pPr>
        <w:pStyle w:val="a6"/>
        <w:jc w:val="center"/>
      </w:pPr>
      <w:r>
        <w:rPr>
          <w:rStyle w:val="a8"/>
        </w:rPr>
        <w:t>П О С Т А Н О В Л Е Н И Е</w:t>
      </w:r>
    </w:p>
    <w:p w:rsidR="00271BDD" w:rsidRDefault="00271BDD" w:rsidP="00271BDD">
      <w:pPr>
        <w:pStyle w:val="a6"/>
        <w:jc w:val="center"/>
      </w:pPr>
      <w:r>
        <w:rPr>
          <w:rStyle w:val="a8"/>
        </w:rPr>
        <w:t>От 14.06.2016 г. № 622 п. Усть-Ордынский</w:t>
      </w:r>
    </w:p>
    <w:p w:rsidR="00271BDD" w:rsidRDefault="00271BDD" w:rsidP="00271BDD">
      <w:pPr>
        <w:pStyle w:val="a6"/>
        <w:jc w:val="center"/>
      </w:pPr>
      <w:r>
        <w:rPr>
          <w:rStyle w:val="a8"/>
        </w:rPr>
        <w:t xml:space="preserve">Об утверждении </w:t>
      </w:r>
      <w:proofErr w:type="spellStart"/>
      <w:r>
        <w:rPr>
          <w:rStyle w:val="a8"/>
        </w:rPr>
        <w:t>Порядкаразработки</w:t>
      </w:r>
      <w:proofErr w:type="spellEnd"/>
      <w:r>
        <w:rPr>
          <w:rStyle w:val="a8"/>
        </w:rPr>
        <w:t>,</w:t>
      </w:r>
    </w:p>
    <w:p w:rsidR="00271BDD" w:rsidRDefault="00271BDD" w:rsidP="00271BDD">
      <w:pPr>
        <w:pStyle w:val="a6"/>
        <w:jc w:val="center"/>
      </w:pPr>
      <w:r>
        <w:rPr>
          <w:rStyle w:val="a8"/>
        </w:rPr>
        <w:t>корректировки, осуществления</w:t>
      </w:r>
    </w:p>
    <w:p w:rsidR="00271BDD" w:rsidRDefault="00271BDD" w:rsidP="00271BDD">
      <w:pPr>
        <w:pStyle w:val="a6"/>
        <w:jc w:val="center"/>
      </w:pPr>
      <w:r>
        <w:rPr>
          <w:rStyle w:val="a8"/>
        </w:rPr>
        <w:t>мониторинга и контроля реализации</w:t>
      </w:r>
    </w:p>
    <w:p w:rsidR="00271BDD" w:rsidRDefault="00271BDD" w:rsidP="00271BDD">
      <w:pPr>
        <w:pStyle w:val="a6"/>
        <w:jc w:val="center"/>
      </w:pPr>
      <w:r>
        <w:rPr>
          <w:rStyle w:val="a8"/>
        </w:rPr>
        <w:t>документов стратегического</w:t>
      </w:r>
    </w:p>
    <w:p w:rsidR="00271BDD" w:rsidRDefault="00271BDD" w:rsidP="00271BDD">
      <w:pPr>
        <w:pStyle w:val="a6"/>
        <w:jc w:val="center"/>
      </w:pPr>
      <w:r>
        <w:rPr>
          <w:rStyle w:val="a8"/>
        </w:rPr>
        <w:t>планирования МО «</w:t>
      </w:r>
      <w:proofErr w:type="spellStart"/>
      <w:r>
        <w:rPr>
          <w:rStyle w:val="a8"/>
        </w:rPr>
        <w:t>Усть-Ордынское</w:t>
      </w:r>
      <w:proofErr w:type="spellEnd"/>
      <w:r>
        <w:rPr>
          <w:rStyle w:val="a8"/>
        </w:rPr>
        <w:t>»</w:t>
      </w:r>
    </w:p>
    <w:p w:rsidR="00271BDD" w:rsidRDefault="00271BDD" w:rsidP="00271BDD">
      <w:pPr>
        <w:pStyle w:val="a6"/>
        <w:jc w:val="both"/>
      </w:pPr>
      <w:r>
        <w:t>В соответствии с Федеральным законом от 28.06.2014 № 172-ФЗ «О стратегическом планировании в Российской Федерации»,руководствуясь статьями 24, 48 Устава муниципального образования «</w:t>
      </w:r>
      <w:proofErr w:type="spellStart"/>
      <w:r>
        <w:t>Усть-Ордынское</w:t>
      </w:r>
      <w:proofErr w:type="spellEnd"/>
      <w:r>
        <w:t>»,ПОСТАНОВЛЯЮ:</w:t>
      </w:r>
    </w:p>
    <w:p w:rsidR="00271BDD" w:rsidRDefault="00271BDD" w:rsidP="00271BDD">
      <w:pPr>
        <w:pStyle w:val="a6"/>
        <w:jc w:val="both"/>
      </w:pPr>
      <w:r>
        <w:t xml:space="preserve">1.Утвердить </w:t>
      </w:r>
      <w:proofErr w:type="spellStart"/>
      <w:r>
        <w:t>Порядокразработки</w:t>
      </w:r>
      <w:proofErr w:type="spellEnd"/>
      <w:r>
        <w:t>, корректировки, осуществления мониторинга и контроля реализации документов стратегического планирования МО «</w:t>
      </w:r>
      <w:proofErr w:type="spellStart"/>
      <w:r>
        <w:t>Усть-Ордынское</w:t>
      </w:r>
      <w:proofErr w:type="spellEnd"/>
      <w:r>
        <w:t>»(прилагается).</w:t>
      </w:r>
    </w:p>
    <w:p w:rsidR="00271BDD" w:rsidRDefault="00271BDD" w:rsidP="00271BDD">
      <w:pPr>
        <w:pStyle w:val="a6"/>
        <w:jc w:val="both"/>
      </w:pPr>
      <w:r>
        <w:t>2. Опубликовать настоящее Постановление в газете «</w:t>
      </w:r>
      <w:proofErr w:type="spellStart"/>
      <w:r>
        <w:t>Усть-ОрдаИнформ</w:t>
      </w:r>
      <w:proofErr w:type="spellEnd"/>
      <w:r>
        <w:t>».</w:t>
      </w:r>
    </w:p>
    <w:p w:rsidR="00271BDD" w:rsidRDefault="00271BDD" w:rsidP="00271BDD">
      <w:pPr>
        <w:pStyle w:val="a6"/>
        <w:jc w:val="both"/>
      </w:pPr>
      <w:r>
        <w:t>3. Контроль за исполнением настоящего постановления возложить на заместителя главы администрации Алексееву С.В.</w:t>
      </w:r>
    </w:p>
    <w:p w:rsidR="00271BDD" w:rsidRDefault="00271BDD" w:rsidP="00271BDD">
      <w:pPr>
        <w:pStyle w:val="a6"/>
        <w:jc w:val="both"/>
      </w:pPr>
      <w:r>
        <w:t xml:space="preserve">Глава Е.Т. </w:t>
      </w:r>
      <w:proofErr w:type="spellStart"/>
      <w:r>
        <w:t>Бардаханов</w:t>
      </w:r>
      <w:proofErr w:type="spellEnd"/>
    </w:p>
    <w:p w:rsidR="00271BDD" w:rsidRDefault="00271BDD" w:rsidP="00271BDD">
      <w:pPr>
        <w:pStyle w:val="a6"/>
        <w:jc w:val="right"/>
      </w:pPr>
      <w:r>
        <w:t>Утверждено</w:t>
      </w:r>
    </w:p>
    <w:p w:rsidR="00271BDD" w:rsidRDefault="00271BDD" w:rsidP="00271BDD">
      <w:pPr>
        <w:pStyle w:val="a6"/>
        <w:jc w:val="right"/>
      </w:pPr>
      <w:r>
        <w:t>постановлением главы</w:t>
      </w:r>
    </w:p>
    <w:p w:rsidR="00271BDD" w:rsidRDefault="00271BDD" w:rsidP="00271BDD">
      <w:pPr>
        <w:pStyle w:val="a6"/>
        <w:jc w:val="right"/>
      </w:pPr>
      <w:r>
        <w:t>МО «</w:t>
      </w:r>
      <w:proofErr w:type="spellStart"/>
      <w:r>
        <w:t>Усть-Ордынское</w:t>
      </w:r>
      <w:proofErr w:type="spellEnd"/>
      <w:r>
        <w:t>»</w:t>
      </w:r>
    </w:p>
    <w:p w:rsidR="00271BDD" w:rsidRDefault="00271BDD" w:rsidP="00271BDD">
      <w:pPr>
        <w:pStyle w:val="a6"/>
        <w:jc w:val="right"/>
      </w:pPr>
      <w:r>
        <w:t>от 14.06.2016г. № 622</w:t>
      </w:r>
    </w:p>
    <w:p w:rsidR="00271BDD" w:rsidRDefault="00271BDD" w:rsidP="00271BDD">
      <w:pPr>
        <w:pStyle w:val="a6"/>
        <w:jc w:val="center"/>
      </w:pPr>
      <w:r>
        <w:rPr>
          <w:rStyle w:val="a8"/>
        </w:rPr>
        <w:t>Порядок</w:t>
      </w:r>
    </w:p>
    <w:p w:rsidR="00271BDD" w:rsidRDefault="00271BDD" w:rsidP="00271BDD">
      <w:pPr>
        <w:pStyle w:val="a6"/>
        <w:jc w:val="center"/>
      </w:pPr>
      <w:r>
        <w:rPr>
          <w:rStyle w:val="a8"/>
        </w:rPr>
        <w:lastRenderedPageBreak/>
        <w:t>разработки, корректировки, осуществления мониторинга и контроля реализации документов стратегического планирования</w:t>
      </w:r>
    </w:p>
    <w:p w:rsidR="00271BDD" w:rsidRDefault="00271BDD" w:rsidP="00271BDD">
      <w:pPr>
        <w:pStyle w:val="a6"/>
        <w:jc w:val="center"/>
      </w:pPr>
      <w:r>
        <w:rPr>
          <w:rStyle w:val="a8"/>
        </w:rPr>
        <w:t>МО «</w:t>
      </w:r>
      <w:proofErr w:type="spellStart"/>
      <w:r>
        <w:rPr>
          <w:rStyle w:val="a8"/>
        </w:rPr>
        <w:t>Усть-Ордынское</w:t>
      </w:r>
      <w:proofErr w:type="spellEnd"/>
      <w:r>
        <w:rPr>
          <w:rStyle w:val="a8"/>
        </w:rPr>
        <w:t>»</w:t>
      </w:r>
    </w:p>
    <w:p w:rsidR="00271BDD" w:rsidRDefault="00271BDD" w:rsidP="00271BDD">
      <w:pPr>
        <w:pStyle w:val="a6"/>
        <w:jc w:val="both"/>
      </w:pPr>
      <w:r>
        <w:t>1. Общие положения</w:t>
      </w:r>
    </w:p>
    <w:p w:rsidR="00271BDD" w:rsidRDefault="00271BDD" w:rsidP="00271BDD">
      <w:pPr>
        <w:pStyle w:val="a6"/>
        <w:jc w:val="both"/>
      </w:pPr>
      <w:r>
        <w:t xml:space="preserve">1.1. Порядок разработки, корректировки, осуществления мониторинга и контроля за реализацией документов стратегического </w:t>
      </w:r>
      <w:proofErr w:type="spellStart"/>
      <w:r>
        <w:t>планированияМО</w:t>
      </w:r>
      <w:proofErr w:type="spellEnd"/>
      <w:r>
        <w:t xml:space="preserve"> «</w:t>
      </w:r>
      <w:proofErr w:type="spellStart"/>
      <w:r>
        <w:t>Усть-Ордынское</w:t>
      </w:r>
      <w:proofErr w:type="spellEnd"/>
      <w:r>
        <w:t xml:space="preserve">»(далее – Порядок) устанавливает порядок осуществления стратегического планирования </w:t>
      </w:r>
      <w:proofErr w:type="spellStart"/>
      <w:r>
        <w:t>вМО</w:t>
      </w:r>
      <w:proofErr w:type="spellEnd"/>
      <w:r>
        <w:t xml:space="preserve"> «</w:t>
      </w:r>
      <w:proofErr w:type="spellStart"/>
      <w:r>
        <w:t>Усть-Ордынское</w:t>
      </w:r>
      <w:proofErr w:type="spellEnd"/>
      <w:r>
        <w:t xml:space="preserve">»и регулирует отношения, возникающие между участниками стратегического планирования в процессе </w:t>
      </w:r>
      <w:proofErr w:type="spellStart"/>
      <w:r>
        <w:t>целеполагания</w:t>
      </w:r>
      <w:proofErr w:type="spellEnd"/>
      <w:r>
        <w:t xml:space="preserve">, прогнозирования, планирования и программирования социально-экономического </w:t>
      </w:r>
      <w:proofErr w:type="spellStart"/>
      <w:r>
        <w:t>развитияМО</w:t>
      </w:r>
      <w:proofErr w:type="spellEnd"/>
      <w:r>
        <w:t xml:space="preserve"> «</w:t>
      </w:r>
      <w:proofErr w:type="spellStart"/>
      <w:r>
        <w:t>Усть-Ордынское</w:t>
      </w:r>
      <w:proofErr w:type="spellEnd"/>
      <w:r>
        <w:t>», а также мониторинга и контроля реализации документов стратегического планирования.</w:t>
      </w:r>
    </w:p>
    <w:p w:rsidR="00271BDD" w:rsidRDefault="00271BDD" w:rsidP="00271BDD">
      <w:pPr>
        <w:pStyle w:val="a6"/>
        <w:jc w:val="both"/>
      </w:pPr>
      <w:r>
        <w:t>1.2. К документам стратегического планирования МО «</w:t>
      </w:r>
      <w:proofErr w:type="spellStart"/>
      <w:r>
        <w:t>Усть-Ордынское</w:t>
      </w:r>
      <w:proofErr w:type="spellEnd"/>
      <w:r>
        <w:t>» относятся:</w:t>
      </w:r>
    </w:p>
    <w:p w:rsidR="00271BDD" w:rsidRDefault="00271BDD" w:rsidP="00271BDD">
      <w:pPr>
        <w:pStyle w:val="a6"/>
        <w:jc w:val="both"/>
      </w:pPr>
      <w:r>
        <w:t xml:space="preserve">1.2.1.Документ стратегического планирования, разрабатываемый в рамках </w:t>
      </w:r>
      <w:proofErr w:type="spellStart"/>
      <w:r>
        <w:t>целеполагания</w:t>
      </w:r>
      <w:proofErr w:type="spellEnd"/>
      <w:r>
        <w:t>, - стратегия социально-экономического развития МО «</w:t>
      </w:r>
      <w:proofErr w:type="spellStart"/>
      <w:r>
        <w:t>Усть-Ордынское</w:t>
      </w:r>
      <w:proofErr w:type="spellEnd"/>
      <w:r>
        <w:t>».</w:t>
      </w:r>
    </w:p>
    <w:p w:rsidR="00271BDD" w:rsidRDefault="00271BDD" w:rsidP="00271BDD">
      <w:pPr>
        <w:pStyle w:val="a6"/>
        <w:jc w:val="both"/>
      </w:pPr>
      <w:r>
        <w:t>1.2.2.Документы стратегического планирования, разрабатываемые в рамках прогнозирования:</w:t>
      </w:r>
    </w:p>
    <w:p w:rsidR="00271BDD" w:rsidRDefault="00271BDD" w:rsidP="00271BDD">
      <w:pPr>
        <w:pStyle w:val="a6"/>
        <w:jc w:val="both"/>
      </w:pPr>
      <w:r>
        <w:t>- прогноз социально-экономического развития на среднесрочный или долгосрочный период;</w:t>
      </w:r>
    </w:p>
    <w:p w:rsidR="00271BDD" w:rsidRDefault="00271BDD" w:rsidP="00271BDD">
      <w:pPr>
        <w:pStyle w:val="a6"/>
        <w:jc w:val="both"/>
      </w:pPr>
      <w:r>
        <w:t>- бюджетный прогноз на долгосрочный период.</w:t>
      </w:r>
    </w:p>
    <w:p w:rsidR="00271BDD" w:rsidRDefault="00271BDD" w:rsidP="00271BDD">
      <w:pPr>
        <w:pStyle w:val="a6"/>
        <w:jc w:val="both"/>
      </w:pPr>
      <w:r>
        <w:t>1.2.3. Документы стратегического планирования, разрабатываемые в рамках планирования и программирования:</w:t>
      </w:r>
    </w:p>
    <w:p w:rsidR="00271BDD" w:rsidRDefault="00271BDD" w:rsidP="00271BDD">
      <w:pPr>
        <w:pStyle w:val="a6"/>
        <w:jc w:val="both"/>
      </w:pPr>
      <w:r>
        <w:t>- план мероприятий по реализации стратегии социально-экономического развития МО «</w:t>
      </w:r>
      <w:proofErr w:type="spellStart"/>
      <w:r>
        <w:t>Усть-Ордынское</w:t>
      </w:r>
      <w:proofErr w:type="spellEnd"/>
      <w:r>
        <w:t>»;</w:t>
      </w:r>
    </w:p>
    <w:p w:rsidR="00271BDD" w:rsidRDefault="00271BDD" w:rsidP="00271BDD">
      <w:pPr>
        <w:pStyle w:val="a6"/>
        <w:jc w:val="both"/>
      </w:pPr>
      <w:r>
        <w:t>- муниципальные программы.</w:t>
      </w:r>
    </w:p>
    <w:p w:rsidR="00271BDD" w:rsidRDefault="00271BDD" w:rsidP="00271BDD">
      <w:pPr>
        <w:pStyle w:val="a6"/>
        <w:jc w:val="both"/>
      </w:pPr>
      <w:r>
        <w:t>1.3.Документы стратегического планирования, необходимые для обеспечения бюджетного процесса в МО «</w:t>
      </w:r>
      <w:proofErr w:type="spellStart"/>
      <w:r>
        <w:t>Усть-Ордынское</w:t>
      </w:r>
      <w:proofErr w:type="spellEnd"/>
      <w:r>
        <w:t>», разрабатываются, утверждаются (одобряются) и реализуются в соответствии с Бюджетным кодексом Российской Федерации.</w:t>
      </w:r>
    </w:p>
    <w:p w:rsidR="00271BDD" w:rsidRDefault="00271BDD" w:rsidP="00271BDD">
      <w:pPr>
        <w:pStyle w:val="a6"/>
        <w:jc w:val="both"/>
      </w:pPr>
      <w:r>
        <w:t>2. Порядок разработки и корректировки документов стратегического планирования</w:t>
      </w:r>
    </w:p>
    <w:p w:rsidR="00271BDD" w:rsidRDefault="00271BDD" w:rsidP="00271BDD">
      <w:pPr>
        <w:pStyle w:val="a6"/>
        <w:jc w:val="both"/>
      </w:pPr>
      <w:r>
        <w:t xml:space="preserve">2.1. Стратегия социально-экономического </w:t>
      </w:r>
      <w:proofErr w:type="spellStart"/>
      <w:r>
        <w:t>развитияМО</w:t>
      </w:r>
      <w:proofErr w:type="spellEnd"/>
      <w:r>
        <w:t xml:space="preserve"> «</w:t>
      </w:r>
      <w:proofErr w:type="spellStart"/>
      <w:r>
        <w:t>Усть-Ордынское</w:t>
      </w:r>
      <w:proofErr w:type="spellEnd"/>
      <w:r>
        <w:t>»(далее – Стратегия) разрабатывается в следующем порядке:</w:t>
      </w:r>
    </w:p>
    <w:p w:rsidR="00271BDD" w:rsidRDefault="00271BDD" w:rsidP="00271BDD">
      <w:pPr>
        <w:pStyle w:val="a6"/>
        <w:jc w:val="both"/>
      </w:pPr>
      <w:r>
        <w:t>2.1.1. Стратегия разрабатывается в соответствии с приоритетами социально-экономической политики Российской Федерации, Иркутской области, иными документами федерального, регионального и муниципального уровней, отражающих государственную и муниципальную политику в сфере социально-экономического развития МО «</w:t>
      </w:r>
      <w:proofErr w:type="spellStart"/>
      <w:r>
        <w:t>Усть-Ордынское</w:t>
      </w:r>
      <w:proofErr w:type="spellEnd"/>
      <w:r>
        <w:t>».</w:t>
      </w:r>
    </w:p>
    <w:p w:rsidR="00271BDD" w:rsidRDefault="00271BDD" w:rsidP="00271BDD">
      <w:pPr>
        <w:pStyle w:val="a6"/>
        <w:jc w:val="both"/>
      </w:pPr>
      <w:r>
        <w:t xml:space="preserve">2.1.2. Разработка и корректировка Стратегии осуществляется экономическим сектором </w:t>
      </w:r>
      <w:proofErr w:type="spellStart"/>
      <w:r>
        <w:t>администрацииМО</w:t>
      </w:r>
      <w:proofErr w:type="spellEnd"/>
      <w:r>
        <w:t xml:space="preserve"> «</w:t>
      </w:r>
      <w:proofErr w:type="spellStart"/>
      <w:r>
        <w:t>Усть-Ордынское</w:t>
      </w:r>
      <w:proofErr w:type="spellEnd"/>
      <w:r>
        <w:t>»(далее – экономический сектор).</w:t>
      </w:r>
    </w:p>
    <w:p w:rsidR="00271BDD" w:rsidRDefault="00271BDD" w:rsidP="00271BDD">
      <w:pPr>
        <w:pStyle w:val="a6"/>
        <w:jc w:val="both"/>
      </w:pPr>
      <w:r>
        <w:t>К разработке Стратегии могут привлекаться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законами тайне (далее – участники разработки Стратегии).</w:t>
      </w:r>
    </w:p>
    <w:p w:rsidR="00271BDD" w:rsidRDefault="00271BDD" w:rsidP="00271BDD">
      <w:pPr>
        <w:pStyle w:val="a6"/>
        <w:jc w:val="both"/>
      </w:pPr>
      <w:r>
        <w:t>2.1.3. Стратегия содержит:</w:t>
      </w:r>
    </w:p>
    <w:p w:rsidR="00271BDD" w:rsidRDefault="00271BDD" w:rsidP="00271BDD">
      <w:pPr>
        <w:pStyle w:val="a6"/>
        <w:jc w:val="both"/>
      </w:pPr>
      <w:r>
        <w:t>2.1.3.1. Оценку достигнутых целей социально-экономического развития МО «</w:t>
      </w:r>
      <w:proofErr w:type="spellStart"/>
      <w:r>
        <w:t>Усть-Ордынское</w:t>
      </w:r>
      <w:proofErr w:type="spellEnd"/>
      <w:r>
        <w:t>».</w:t>
      </w:r>
    </w:p>
    <w:p w:rsidR="00271BDD" w:rsidRDefault="00271BDD" w:rsidP="00271BDD">
      <w:pPr>
        <w:pStyle w:val="a6"/>
        <w:jc w:val="both"/>
      </w:pPr>
      <w:r>
        <w:t>2.1.3.2. Цели и задачи социально-экономического развития МО «</w:t>
      </w:r>
      <w:proofErr w:type="spellStart"/>
      <w:r>
        <w:t>Усть-Ордынское</w:t>
      </w:r>
      <w:proofErr w:type="spellEnd"/>
      <w:r>
        <w:t>».</w:t>
      </w:r>
    </w:p>
    <w:p w:rsidR="00271BDD" w:rsidRDefault="00271BDD" w:rsidP="00271BDD">
      <w:pPr>
        <w:pStyle w:val="a6"/>
        <w:jc w:val="both"/>
      </w:pPr>
      <w:r>
        <w:t>2.1.3.3. Сценарии социально-экономического развития МО «</w:t>
      </w:r>
      <w:proofErr w:type="spellStart"/>
      <w:r>
        <w:t>Усть-Ордынское</w:t>
      </w:r>
      <w:proofErr w:type="spellEnd"/>
      <w:r>
        <w:t>».</w:t>
      </w:r>
    </w:p>
    <w:p w:rsidR="00271BDD" w:rsidRDefault="00271BDD" w:rsidP="00271BDD">
      <w:pPr>
        <w:pStyle w:val="a6"/>
        <w:jc w:val="both"/>
      </w:pPr>
      <w:r>
        <w:t>2.1.3.4. Показатели достижения целей социально-экономического развития, сроки и этапы реализации Стратегии.</w:t>
      </w:r>
    </w:p>
    <w:p w:rsidR="00271BDD" w:rsidRDefault="00271BDD" w:rsidP="00271BDD">
      <w:pPr>
        <w:pStyle w:val="a6"/>
        <w:jc w:val="both"/>
      </w:pPr>
      <w:r>
        <w:t>2.1.3.5. Ожидаемые результаты реализации Стратегии.</w:t>
      </w:r>
    </w:p>
    <w:p w:rsidR="00271BDD" w:rsidRDefault="00271BDD" w:rsidP="00271BDD">
      <w:pPr>
        <w:pStyle w:val="a6"/>
        <w:jc w:val="both"/>
      </w:pPr>
      <w:r>
        <w:t>2.1.3.6. Оценку финансовых ресурсов, необходимых для реализации Стратегии.</w:t>
      </w:r>
    </w:p>
    <w:p w:rsidR="00271BDD" w:rsidRDefault="00271BDD" w:rsidP="00271BDD">
      <w:pPr>
        <w:pStyle w:val="a6"/>
        <w:jc w:val="both"/>
      </w:pPr>
      <w:r>
        <w:t>2.1.3.7. Механизм реализации Стратегии.</w:t>
      </w:r>
    </w:p>
    <w:p w:rsidR="00271BDD" w:rsidRDefault="00271BDD" w:rsidP="00271BDD">
      <w:pPr>
        <w:pStyle w:val="a6"/>
        <w:jc w:val="both"/>
      </w:pPr>
      <w:r>
        <w:t>2.1.4. К содержанию разделов Стратегии предъявляются следующие требования:</w:t>
      </w:r>
    </w:p>
    <w:p w:rsidR="00271BDD" w:rsidRDefault="00271BDD" w:rsidP="00271BDD">
      <w:pPr>
        <w:pStyle w:val="a6"/>
        <w:jc w:val="both"/>
      </w:pPr>
      <w:r>
        <w:t>2.1.4.1. Раздел «Оценка достигнутых целей социально-экономического развития МО «</w:t>
      </w:r>
      <w:proofErr w:type="spellStart"/>
      <w:r>
        <w:t>Усть-Ордынское</w:t>
      </w:r>
      <w:proofErr w:type="spellEnd"/>
      <w:r>
        <w:t>» должен содержать аналитическую оценку достижения целей, установленных в ранее принятых документах долгосрочного планирования социально-экономического развития МО «</w:t>
      </w:r>
      <w:proofErr w:type="spellStart"/>
      <w:r>
        <w:t>Усть-Ордынское</w:t>
      </w:r>
      <w:proofErr w:type="spellEnd"/>
      <w:r>
        <w:t>», в том числе анализ достигнутых значений показателей по сравнению с аналогичными значениями показателей по Иркутской области и Российской Федерации.</w:t>
      </w:r>
    </w:p>
    <w:p w:rsidR="00271BDD" w:rsidRDefault="00271BDD" w:rsidP="00271BDD">
      <w:pPr>
        <w:pStyle w:val="a6"/>
        <w:jc w:val="both"/>
      </w:pPr>
      <w:r>
        <w:t>2.1.4.2. Раздел «Цели и задачи социально-экономического развития МО «</w:t>
      </w:r>
      <w:proofErr w:type="spellStart"/>
      <w:r>
        <w:t>Усть-Ордынское</w:t>
      </w:r>
      <w:proofErr w:type="spellEnd"/>
      <w:r>
        <w:t>»» должен содержать цели и задачи социально-экономического развития МО «</w:t>
      </w:r>
      <w:proofErr w:type="spellStart"/>
      <w:r>
        <w:t>Усть-Ордынское</w:t>
      </w:r>
      <w:proofErr w:type="spellEnd"/>
      <w:r>
        <w:t>», согласованные с целями и задачами социально-экономического развития Иркутской области.</w:t>
      </w:r>
    </w:p>
    <w:p w:rsidR="00271BDD" w:rsidRDefault="00271BDD" w:rsidP="00271BDD">
      <w:pPr>
        <w:pStyle w:val="a6"/>
        <w:jc w:val="both"/>
      </w:pPr>
      <w:r>
        <w:t>2.1.4.3. Раздел «Сценарии социально-экономического развития МО «</w:t>
      </w:r>
      <w:proofErr w:type="spellStart"/>
      <w:r>
        <w:t>Усть-Ордынское</w:t>
      </w:r>
      <w:proofErr w:type="spellEnd"/>
      <w:r>
        <w:t>» должен содержать описание наиболее вероятных сценариев долгосрочного развития МО «</w:t>
      </w:r>
      <w:proofErr w:type="spellStart"/>
      <w:r>
        <w:t>Усть-Ордынское</w:t>
      </w:r>
      <w:proofErr w:type="spellEnd"/>
      <w:r>
        <w:t>» с учетом выявленных стратегических и прогнозных сценариев развития Иркутской области с обоснованием выбора базового сценария.</w:t>
      </w:r>
    </w:p>
    <w:p w:rsidR="00271BDD" w:rsidRDefault="00271BDD" w:rsidP="00271BDD">
      <w:pPr>
        <w:pStyle w:val="a6"/>
        <w:jc w:val="both"/>
      </w:pPr>
      <w:r>
        <w:t>2.1.4.4. Раздел «Показатели достижения целей социально-экономического развития, сроки и этапы реализации Стратегии» должен содержать:</w:t>
      </w:r>
    </w:p>
    <w:p w:rsidR="00271BDD" w:rsidRDefault="00271BDD" w:rsidP="00271BDD">
      <w:pPr>
        <w:pStyle w:val="a6"/>
        <w:jc w:val="both"/>
      </w:pPr>
      <w:r>
        <w:t>а) значения показателей достижения целей социально-экономического развития (целевых ориентиров), которые устанавливаются по этапам реализации Стратегии;</w:t>
      </w:r>
    </w:p>
    <w:p w:rsidR="00271BDD" w:rsidRDefault="00271BDD" w:rsidP="00271BDD">
      <w:pPr>
        <w:pStyle w:val="a6"/>
        <w:jc w:val="both"/>
      </w:pPr>
      <w:r>
        <w:t>б) сроки и этапы реализации Стратегии. Этапы реализации Стратегии определяются с учетом установленной периодичности бюджетного планирования: три года (для первого этапа реализации Стратегии и текущего бюджетного планирования) и три-шесть лет (для последующих этапов и периодов). Срок реализации Стратегии включает год окончания периода реализации Стратегии.</w:t>
      </w:r>
    </w:p>
    <w:p w:rsidR="00271BDD" w:rsidRDefault="00271BDD" w:rsidP="00271BDD">
      <w:pPr>
        <w:pStyle w:val="a6"/>
        <w:jc w:val="both"/>
      </w:pPr>
      <w:r>
        <w:t>2.1.4.5. Раздел «Ожидаемые результаты реализации Стратегии» должен содержать ожидаемые макроэкономические показатели социально-экономического развития, установленные по этапам реализации Стратегии и сопоставимые с системой показателей развития Иркутской области.</w:t>
      </w:r>
    </w:p>
    <w:p w:rsidR="00271BDD" w:rsidRDefault="00271BDD" w:rsidP="00271BDD">
      <w:pPr>
        <w:pStyle w:val="a6"/>
        <w:jc w:val="both"/>
      </w:pPr>
      <w:r>
        <w:t>2.1.4.6. Раздел «Оценка финансовых ресурсов, необходимых для реализации Стратегии» должен содержать оценку финансовых ресурсов, необходимых для реализации Стратегии, за счет всех источников финансирования на весь период ее реализации.</w:t>
      </w:r>
    </w:p>
    <w:p w:rsidR="00271BDD" w:rsidRDefault="00271BDD" w:rsidP="00271BDD">
      <w:pPr>
        <w:pStyle w:val="a6"/>
        <w:jc w:val="both"/>
      </w:pPr>
      <w:r>
        <w:t>2.1.4.7. Раздел «Механизм реализации Стратегии» должен содержать описание действующих и разрабатываемых механизмов реализации Стратегии, перечень областей (сфер) социально-экономического развития и муниципального управления, по которым предусматривается разработка муниципальных программ в целях реализации Стратегии.</w:t>
      </w:r>
    </w:p>
    <w:p w:rsidR="00271BDD" w:rsidRDefault="00271BDD" w:rsidP="00271BDD">
      <w:pPr>
        <w:pStyle w:val="a6"/>
        <w:jc w:val="both"/>
      </w:pPr>
      <w:r>
        <w:t>2.1.5. В целях разработки стратегии уполномоченный орган::</w:t>
      </w:r>
    </w:p>
    <w:p w:rsidR="00271BDD" w:rsidRDefault="00271BDD" w:rsidP="00271BDD">
      <w:pPr>
        <w:pStyle w:val="a6"/>
        <w:jc w:val="both"/>
      </w:pPr>
      <w:r>
        <w:t>2.1.5.1. запрашивает с учетом требований, установленных пунктом 2.1.3 настоящего Порядка, у участников разработки стратегии сведения, необходимые для разработки проекта стратегии.</w:t>
      </w:r>
    </w:p>
    <w:p w:rsidR="00271BDD" w:rsidRDefault="00271BDD" w:rsidP="00271BDD">
      <w:pPr>
        <w:pStyle w:val="a6"/>
        <w:jc w:val="both"/>
      </w:pPr>
      <w:r>
        <w:t>2.1.6. Внесение изменений в Стратегию осуществляется в соответствии с порядком ее разработки и утверждения.</w:t>
      </w:r>
    </w:p>
    <w:p w:rsidR="00271BDD" w:rsidRDefault="00271BDD" w:rsidP="00271BDD">
      <w:pPr>
        <w:pStyle w:val="a6"/>
        <w:jc w:val="both"/>
      </w:pPr>
      <w:r>
        <w:t>Стратегия подлежит корректировке в случаях существенных изменений внутренних и внешних условий, в результате которых:</w:t>
      </w:r>
    </w:p>
    <w:p w:rsidR="00271BDD" w:rsidRDefault="00271BDD" w:rsidP="00271BDD">
      <w:pPr>
        <w:pStyle w:val="a6"/>
        <w:jc w:val="both"/>
      </w:pPr>
      <w:r>
        <w:t>- становится невозможным или нецелесообразным реализация отдельных приоритетных направлений, отдельных задач Стратегии, в том числе по этапам реализации Стратегии;</w:t>
      </w:r>
    </w:p>
    <w:p w:rsidR="00271BDD" w:rsidRDefault="00271BDD" w:rsidP="00271BDD">
      <w:pPr>
        <w:pStyle w:val="a6"/>
        <w:jc w:val="both"/>
      </w:pPr>
      <w:r>
        <w:t>- требуется формирование новых приоритетов развития МО «</w:t>
      </w:r>
      <w:proofErr w:type="spellStart"/>
      <w:r>
        <w:t>Усть-Ордынское</w:t>
      </w:r>
      <w:proofErr w:type="spellEnd"/>
      <w:r>
        <w:t>», постановка новых задач, в том числе в случае достижения отдельных приоритетных направлений и задач.</w:t>
      </w:r>
    </w:p>
    <w:p w:rsidR="00271BDD" w:rsidRDefault="00271BDD" w:rsidP="00271BDD">
      <w:pPr>
        <w:pStyle w:val="a6"/>
        <w:jc w:val="both"/>
      </w:pPr>
      <w:r>
        <w:t>2.1.7. Стратегия является основой для разработки плана мероприятий по реализации Стратегии социально-экономического развития МО «</w:t>
      </w:r>
      <w:proofErr w:type="spellStart"/>
      <w:r>
        <w:t>Усть-Ордынское</w:t>
      </w:r>
      <w:proofErr w:type="spellEnd"/>
      <w:r>
        <w:t>» и муниципальных программ.</w:t>
      </w:r>
    </w:p>
    <w:p w:rsidR="00271BDD" w:rsidRDefault="00271BDD" w:rsidP="00271BDD">
      <w:pPr>
        <w:pStyle w:val="a6"/>
        <w:jc w:val="both"/>
      </w:pPr>
      <w:r>
        <w:t>2.2. План мероприятий по реализации Стратегии социально-экономического развития МО «</w:t>
      </w:r>
      <w:proofErr w:type="spellStart"/>
      <w:r>
        <w:t>Усть-Ордынское</w:t>
      </w:r>
      <w:proofErr w:type="spellEnd"/>
      <w:r>
        <w:t>» (далее – План мероприятий) разрабатывается в следующем порядке:</w:t>
      </w:r>
    </w:p>
    <w:p w:rsidR="00271BDD" w:rsidRDefault="00271BDD" w:rsidP="00271BDD">
      <w:pPr>
        <w:pStyle w:val="a6"/>
        <w:jc w:val="both"/>
      </w:pPr>
      <w:r>
        <w:t>2.2.1. План мероприятий разрабатывается на период реализации Стратегии.</w:t>
      </w:r>
    </w:p>
    <w:p w:rsidR="00271BDD" w:rsidRDefault="00271BDD" w:rsidP="00271BDD">
      <w:pPr>
        <w:pStyle w:val="a6"/>
        <w:jc w:val="both"/>
      </w:pPr>
      <w:r>
        <w:t>2.2.2. Экономический сектор формирует проект Плана мероприятий и направляет его на рассмотрение в комиссию.</w:t>
      </w:r>
    </w:p>
    <w:p w:rsidR="00271BDD" w:rsidRDefault="00271BDD" w:rsidP="00271BDD">
      <w:pPr>
        <w:pStyle w:val="a6"/>
        <w:jc w:val="both"/>
      </w:pPr>
      <w:r>
        <w:t>При положительном заключении комиссии проект решения об утверждении Плана мероприятий вносится на рассмотрение Думы МО «</w:t>
      </w:r>
      <w:proofErr w:type="spellStart"/>
      <w:r>
        <w:t>Усть-Ордынское</w:t>
      </w:r>
      <w:proofErr w:type="spellEnd"/>
      <w:r>
        <w:t>».</w:t>
      </w:r>
    </w:p>
    <w:p w:rsidR="00271BDD" w:rsidRDefault="00271BDD" w:rsidP="00271BDD">
      <w:pPr>
        <w:pStyle w:val="a6"/>
        <w:jc w:val="both"/>
      </w:pPr>
      <w:r>
        <w:t>2.3. Прогноз социально-экономического развития МО «</w:t>
      </w:r>
      <w:proofErr w:type="spellStart"/>
      <w:r>
        <w:t>Усть-Ордынское</w:t>
      </w:r>
      <w:proofErr w:type="spellEnd"/>
      <w:r>
        <w:t>» на среднесрочный, долгосрочный период, бюджетный прогноз на долгосрочный период и муниципальные программы разрабатываются в порядках, установленных муниципальными правовыми актами, с учетом требований Бюджетного кодекса Российской Федерации.</w:t>
      </w:r>
    </w:p>
    <w:p w:rsidR="00271BDD" w:rsidRDefault="00271BDD" w:rsidP="00271BDD">
      <w:pPr>
        <w:pStyle w:val="a6"/>
        <w:jc w:val="both"/>
      </w:pPr>
      <w:r>
        <w:t>3. Мониторинг и контроль реализации документов стратегического планирования</w:t>
      </w:r>
    </w:p>
    <w:p w:rsidR="00271BDD" w:rsidRDefault="00271BDD" w:rsidP="00271BDD">
      <w:pPr>
        <w:pStyle w:val="a6"/>
        <w:jc w:val="both"/>
      </w:pPr>
      <w:r>
        <w:t>3.1. Мониторинг реализации документов стратегического планирования осуществляется на основе комплексной оценки достижения основных социально-экономических и финансовых показателей, содержащихся в документах стратегического планирования.</w:t>
      </w:r>
    </w:p>
    <w:p w:rsidR="00271BDD" w:rsidRDefault="00271BDD" w:rsidP="00271BDD">
      <w:pPr>
        <w:pStyle w:val="a6"/>
        <w:jc w:val="both"/>
      </w:pPr>
      <w:r>
        <w:t>3.2. Мониторинг и контроль за реализацией Стратегии и Плана мероприятий осуществляет экономический сектор и ответственные исполнители по курируемым направлениям.</w:t>
      </w:r>
    </w:p>
    <w:p w:rsidR="00271BDD" w:rsidRDefault="00271BDD" w:rsidP="00271BDD">
      <w:pPr>
        <w:pStyle w:val="a6"/>
        <w:jc w:val="both"/>
      </w:pPr>
      <w:r>
        <w:t>3.3. Результаты мониторинга реализации Стратегии и Плана мероприятий отражаются в ежегодном отчете Главы МО «</w:t>
      </w:r>
      <w:proofErr w:type="spellStart"/>
      <w:r>
        <w:t>Усть-Ордынское</w:t>
      </w:r>
      <w:proofErr w:type="spellEnd"/>
      <w:r>
        <w:t>».</w:t>
      </w:r>
    </w:p>
    <w:p w:rsidR="00271BDD" w:rsidRDefault="00271BDD" w:rsidP="00271BDD">
      <w:pPr>
        <w:pStyle w:val="a6"/>
        <w:jc w:val="both"/>
      </w:pPr>
      <w:r>
        <w:t>3.5. Мониторинг и контроль за реализацией муниципальных программ осуществляют ответственные исполнители муниципальных программ.</w:t>
      </w:r>
    </w:p>
    <w:p w:rsidR="00271BDD" w:rsidRDefault="00271BDD" w:rsidP="00271BDD">
      <w:pPr>
        <w:pStyle w:val="a6"/>
        <w:jc w:val="both"/>
      </w:pPr>
      <w:r>
        <w:t>Заведующий экономическим сектором Графина Н.А.</w:t>
      </w:r>
    </w:p>
    <w:p w:rsidR="00FC5126" w:rsidRPr="00271BDD" w:rsidRDefault="00FC5126" w:rsidP="00271BDD">
      <w:pPr>
        <w:rPr>
          <w:szCs w:val="24"/>
        </w:rPr>
      </w:pPr>
    </w:p>
    <w:sectPr w:rsidR="00FC5126" w:rsidRPr="00271BDD" w:rsidSect="005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318C"/>
    <w:multiLevelType w:val="multilevel"/>
    <w:tmpl w:val="E9AE4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B2D8D"/>
    <w:multiLevelType w:val="multilevel"/>
    <w:tmpl w:val="F9F49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023DA"/>
    <w:multiLevelType w:val="multilevel"/>
    <w:tmpl w:val="4AF6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30B25"/>
    <w:rsid w:val="0002617F"/>
    <w:rsid w:val="00040FBF"/>
    <w:rsid w:val="0004284A"/>
    <w:rsid w:val="00073613"/>
    <w:rsid w:val="000E05CF"/>
    <w:rsid w:val="001139E0"/>
    <w:rsid w:val="00136090"/>
    <w:rsid w:val="00152967"/>
    <w:rsid w:val="00154EAD"/>
    <w:rsid w:val="00156090"/>
    <w:rsid w:val="001777BF"/>
    <w:rsid w:val="00191772"/>
    <w:rsid w:val="00195F3B"/>
    <w:rsid w:val="001A361C"/>
    <w:rsid w:val="0023566C"/>
    <w:rsid w:val="00251CA4"/>
    <w:rsid w:val="00271BDD"/>
    <w:rsid w:val="002961EE"/>
    <w:rsid w:val="002B4E97"/>
    <w:rsid w:val="00385AAB"/>
    <w:rsid w:val="0039534F"/>
    <w:rsid w:val="003C5A21"/>
    <w:rsid w:val="0040252A"/>
    <w:rsid w:val="004331A6"/>
    <w:rsid w:val="0048347D"/>
    <w:rsid w:val="004B5118"/>
    <w:rsid w:val="004D2C78"/>
    <w:rsid w:val="004F5EE5"/>
    <w:rsid w:val="00510C0E"/>
    <w:rsid w:val="00532979"/>
    <w:rsid w:val="00544628"/>
    <w:rsid w:val="005511E1"/>
    <w:rsid w:val="00564775"/>
    <w:rsid w:val="00573918"/>
    <w:rsid w:val="00581B99"/>
    <w:rsid w:val="005D1D22"/>
    <w:rsid w:val="006831EC"/>
    <w:rsid w:val="00695E48"/>
    <w:rsid w:val="00695F17"/>
    <w:rsid w:val="006C1B92"/>
    <w:rsid w:val="006C6634"/>
    <w:rsid w:val="006D76B1"/>
    <w:rsid w:val="00741771"/>
    <w:rsid w:val="007A07E3"/>
    <w:rsid w:val="007E06E5"/>
    <w:rsid w:val="00817A1F"/>
    <w:rsid w:val="00830A8E"/>
    <w:rsid w:val="008413EC"/>
    <w:rsid w:val="00844583"/>
    <w:rsid w:val="00860029"/>
    <w:rsid w:val="00865FAA"/>
    <w:rsid w:val="008E1CB7"/>
    <w:rsid w:val="008E2ED0"/>
    <w:rsid w:val="008E3564"/>
    <w:rsid w:val="0092283D"/>
    <w:rsid w:val="009429F5"/>
    <w:rsid w:val="00951916"/>
    <w:rsid w:val="009774CE"/>
    <w:rsid w:val="00990E7E"/>
    <w:rsid w:val="009F519F"/>
    <w:rsid w:val="00A36E00"/>
    <w:rsid w:val="00A43774"/>
    <w:rsid w:val="00A44E74"/>
    <w:rsid w:val="00AA0712"/>
    <w:rsid w:val="00AF5F86"/>
    <w:rsid w:val="00B30B25"/>
    <w:rsid w:val="00B53853"/>
    <w:rsid w:val="00BC6D16"/>
    <w:rsid w:val="00C168F4"/>
    <w:rsid w:val="00C30F3A"/>
    <w:rsid w:val="00C56E35"/>
    <w:rsid w:val="00CA47C8"/>
    <w:rsid w:val="00CB2C35"/>
    <w:rsid w:val="00CC183A"/>
    <w:rsid w:val="00D27E81"/>
    <w:rsid w:val="00D71986"/>
    <w:rsid w:val="00DF666E"/>
    <w:rsid w:val="00E501D1"/>
    <w:rsid w:val="00E907C9"/>
    <w:rsid w:val="00F3179F"/>
    <w:rsid w:val="00F3265F"/>
    <w:rsid w:val="00F6706D"/>
    <w:rsid w:val="00F80FCD"/>
    <w:rsid w:val="00F83DA9"/>
    <w:rsid w:val="00F85E6C"/>
    <w:rsid w:val="00FA73F5"/>
    <w:rsid w:val="00FC5126"/>
    <w:rsid w:val="00F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FD6C31"/>
  </w:style>
  <w:style w:type="character" w:customStyle="1" w:styleId="b-serplistiteminfodomain">
    <w:name w:val="b-serplistiteminfodomain"/>
    <w:basedOn w:val="a0"/>
    <w:rsid w:val="008E2ED0"/>
  </w:style>
  <w:style w:type="paragraph" w:customStyle="1" w:styleId="standard">
    <w:name w:val="standard"/>
    <w:basedOn w:val="a"/>
    <w:rsid w:val="0004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2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100"/>
    <w:basedOn w:val="a0"/>
    <w:rsid w:val="00DF666E"/>
  </w:style>
  <w:style w:type="paragraph" w:styleId="HTML">
    <w:name w:val="HTML Preformatted"/>
    <w:basedOn w:val="a"/>
    <w:link w:val="HTML0"/>
    <w:uiPriority w:val="99"/>
    <w:semiHidden/>
    <w:unhideWhenUsed/>
    <w:rsid w:val="00DF6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66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uiPriority w:val="35"/>
    <w:qFormat/>
    <w:rsid w:val="00DF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56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2"/>
    <w:basedOn w:val="a"/>
    <w:rsid w:val="00FC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6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23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3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7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9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04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44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58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53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54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2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657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177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111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21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3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3246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12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41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4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62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86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06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3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88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  <w:divsChild>
            <w:div w:id="1154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  <w:divsChild>
                <w:div w:id="1606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35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53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29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37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3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DDEB-5145-44BF-BC7D-9F9679A5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Руководствуясь ст. 7 Федерального закона «Об общих принципах организации</vt:lpstr>
    </vt:vector>
  </TitlesOfParts>
  <Company>Microsoft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2020-07-14T13:14:00Z</dcterms:created>
  <dcterms:modified xsi:type="dcterms:W3CDTF">2020-07-17T08:59:00Z</dcterms:modified>
</cp:coreProperties>
</file>